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75" w:rsidRDefault="00E96910" w:rsidP="00C1006F">
      <w:pPr>
        <w:spacing w:after="0"/>
        <w:jc w:val="both"/>
        <w:rPr>
          <w:b/>
          <w:bCs/>
        </w:rPr>
      </w:pPr>
      <w:r w:rsidRPr="006473BF">
        <w:rPr>
          <w:b/>
          <w:bCs/>
        </w:rPr>
        <w:t>L’</w:t>
      </w:r>
      <w:proofErr w:type="spellStart"/>
      <w:r w:rsidRPr="006473BF">
        <w:rPr>
          <w:b/>
          <w:bCs/>
          <w:i/>
        </w:rPr>
        <w:t>Insula</w:t>
      </w:r>
      <w:proofErr w:type="spellEnd"/>
      <w:r w:rsidRPr="006473BF">
        <w:rPr>
          <w:b/>
          <w:bCs/>
          <w:i/>
        </w:rPr>
        <w:t xml:space="preserve"> </w:t>
      </w:r>
      <w:proofErr w:type="spellStart"/>
      <w:r w:rsidRPr="006473BF">
        <w:rPr>
          <w:b/>
          <w:bCs/>
          <w:i/>
        </w:rPr>
        <w:t>Occidentalis</w:t>
      </w:r>
      <w:proofErr w:type="spellEnd"/>
      <w:r w:rsidRPr="006473BF">
        <w:rPr>
          <w:b/>
          <w:bCs/>
        </w:rPr>
        <w:t>. Per una fruizione ampliata dell’area suburbana di Pompei</w:t>
      </w:r>
    </w:p>
    <w:p w:rsidR="00E96910" w:rsidRDefault="00E96910" w:rsidP="00C1006F">
      <w:pPr>
        <w:spacing w:after="0"/>
        <w:jc w:val="both"/>
      </w:pPr>
    </w:p>
    <w:p w:rsidR="00F17275" w:rsidRDefault="00E96910" w:rsidP="00C1006F">
      <w:pPr>
        <w:spacing w:after="0"/>
        <w:jc w:val="both"/>
        <w:rPr>
          <w:lang w:val="en-US"/>
        </w:rPr>
      </w:pPr>
      <w:r>
        <w:t>La</w:t>
      </w:r>
      <w:r w:rsidR="0068012E">
        <w:t xml:space="preserve"> ricerca</w:t>
      </w:r>
      <w:r w:rsidR="00EA5843">
        <w:t xml:space="preserve"> </w:t>
      </w:r>
      <w:r w:rsidR="00F17275">
        <w:t>“</w:t>
      </w:r>
      <w:r w:rsidR="00F17275" w:rsidRPr="0068012E">
        <w:rPr>
          <w:i/>
          <w:lang w:val="en-US"/>
        </w:rPr>
        <w:t xml:space="preserve">Per </w:t>
      </w:r>
      <w:proofErr w:type="spellStart"/>
      <w:r w:rsidR="00F17275" w:rsidRPr="0068012E">
        <w:rPr>
          <w:i/>
          <w:lang w:val="en-US"/>
        </w:rPr>
        <w:t>una</w:t>
      </w:r>
      <w:proofErr w:type="spellEnd"/>
      <w:r w:rsidR="00F17275" w:rsidRPr="0068012E">
        <w:rPr>
          <w:i/>
          <w:lang w:val="en-US"/>
        </w:rPr>
        <w:t xml:space="preserve"> </w:t>
      </w:r>
      <w:proofErr w:type="spellStart"/>
      <w:r w:rsidR="00F17275" w:rsidRPr="0068012E">
        <w:rPr>
          <w:i/>
          <w:lang w:val="en-US"/>
        </w:rPr>
        <w:t>fruizione</w:t>
      </w:r>
      <w:proofErr w:type="spellEnd"/>
      <w:r w:rsidR="00F17275" w:rsidRPr="0068012E">
        <w:rPr>
          <w:i/>
          <w:lang w:val="en-US"/>
        </w:rPr>
        <w:t xml:space="preserve"> </w:t>
      </w:r>
      <w:proofErr w:type="spellStart"/>
      <w:r w:rsidR="00F17275" w:rsidRPr="0068012E">
        <w:rPr>
          <w:i/>
          <w:lang w:val="en-US"/>
        </w:rPr>
        <w:t>ampliata</w:t>
      </w:r>
      <w:proofErr w:type="spellEnd"/>
      <w:r w:rsidR="00F17275" w:rsidRPr="0068012E">
        <w:rPr>
          <w:i/>
          <w:lang w:val="en-US"/>
        </w:rPr>
        <w:t xml:space="preserve"> </w:t>
      </w:r>
      <w:proofErr w:type="spellStart"/>
      <w:r w:rsidR="00F17275" w:rsidRPr="0068012E">
        <w:rPr>
          <w:i/>
          <w:lang w:val="en-US"/>
        </w:rPr>
        <w:t>dell’area</w:t>
      </w:r>
      <w:proofErr w:type="spellEnd"/>
      <w:r w:rsidR="00F17275" w:rsidRPr="0068012E">
        <w:rPr>
          <w:i/>
          <w:lang w:val="en-US"/>
        </w:rPr>
        <w:t xml:space="preserve"> </w:t>
      </w:r>
      <w:proofErr w:type="spellStart"/>
      <w:r w:rsidR="00F17275" w:rsidRPr="0068012E">
        <w:rPr>
          <w:i/>
          <w:lang w:val="en-US"/>
        </w:rPr>
        <w:t>suburbana</w:t>
      </w:r>
      <w:proofErr w:type="spellEnd"/>
      <w:r w:rsidR="00F17275" w:rsidRPr="0068012E">
        <w:rPr>
          <w:i/>
          <w:lang w:val="en-US"/>
        </w:rPr>
        <w:t xml:space="preserve"> </w:t>
      </w:r>
      <w:proofErr w:type="spellStart"/>
      <w:r w:rsidR="00F17275" w:rsidRPr="0068012E">
        <w:rPr>
          <w:i/>
          <w:lang w:val="en-US"/>
        </w:rPr>
        <w:t>di</w:t>
      </w:r>
      <w:proofErr w:type="spellEnd"/>
      <w:r w:rsidR="00F17275" w:rsidRPr="0068012E">
        <w:rPr>
          <w:i/>
          <w:lang w:val="en-US"/>
        </w:rPr>
        <w:t xml:space="preserve"> </w:t>
      </w:r>
      <w:proofErr w:type="spellStart"/>
      <w:r w:rsidR="00F17275" w:rsidRPr="0068012E">
        <w:rPr>
          <w:i/>
          <w:lang w:val="en-US"/>
        </w:rPr>
        <w:t>Pompei</w:t>
      </w:r>
      <w:proofErr w:type="spellEnd"/>
      <w:r w:rsidR="00F17275">
        <w:rPr>
          <w:lang w:val="en-US"/>
        </w:rPr>
        <w:t xml:space="preserve">”, </w:t>
      </w:r>
      <w:proofErr w:type="spellStart"/>
      <w:r w:rsidR="0068012E">
        <w:rPr>
          <w:lang w:val="en-US"/>
        </w:rPr>
        <w:t>attualmente</w:t>
      </w:r>
      <w:proofErr w:type="spellEnd"/>
      <w:r w:rsidR="0068012E">
        <w:rPr>
          <w:lang w:val="en-US"/>
        </w:rPr>
        <w:t xml:space="preserve"> in </w:t>
      </w:r>
      <w:proofErr w:type="spellStart"/>
      <w:r w:rsidR="0068012E">
        <w:rPr>
          <w:lang w:val="en-US"/>
        </w:rPr>
        <w:t>corso</w:t>
      </w:r>
      <w:proofErr w:type="spellEnd"/>
      <w:r w:rsidR="0068012E">
        <w:rPr>
          <w:lang w:val="en-US"/>
        </w:rPr>
        <w:t xml:space="preserve">, è </w:t>
      </w:r>
      <w:proofErr w:type="spellStart"/>
      <w:r w:rsidR="0068012E">
        <w:rPr>
          <w:lang w:val="en-US"/>
        </w:rPr>
        <w:t>condott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 w:rsidR="00F17275" w:rsidRPr="00EA5843">
        <w:rPr>
          <w:lang w:val="en-US"/>
        </w:rPr>
        <w:t>nell</w:t>
      </w:r>
      <w:r w:rsidR="008F4C03">
        <w:rPr>
          <w:lang w:val="en-US"/>
        </w:rPr>
        <w:t>’</w:t>
      </w:r>
      <w:r w:rsidR="00F17275" w:rsidRPr="00EA5843">
        <w:rPr>
          <w:lang w:val="en-US"/>
        </w:rPr>
        <w:t>ambito</w:t>
      </w:r>
      <w:proofErr w:type="spellEnd"/>
      <w:r w:rsidR="00F17275" w:rsidRPr="00EA5843">
        <w:rPr>
          <w:lang w:val="en-US"/>
        </w:rPr>
        <w:t xml:space="preserve"> </w:t>
      </w:r>
      <w:proofErr w:type="spellStart"/>
      <w:r w:rsidR="00F17275" w:rsidRPr="00EA5843">
        <w:rPr>
          <w:lang w:val="en-US"/>
        </w:rPr>
        <w:t>dell'Accordo-</w:t>
      </w:r>
      <w:r w:rsidR="008F4C03">
        <w:rPr>
          <w:lang w:val="en-US"/>
        </w:rPr>
        <w:t>q</w:t>
      </w:r>
      <w:r w:rsidR="00F17275" w:rsidRPr="00EA5843">
        <w:rPr>
          <w:lang w:val="en-US"/>
        </w:rPr>
        <w:t>uadro</w:t>
      </w:r>
      <w:proofErr w:type="spellEnd"/>
      <w:r w:rsidR="00F17275" w:rsidRPr="00EA5843">
        <w:rPr>
          <w:lang w:val="en-US"/>
        </w:rPr>
        <w:t xml:space="preserve"> </w:t>
      </w:r>
      <w:proofErr w:type="spellStart"/>
      <w:r w:rsidR="00F17275" w:rsidRPr="00EA5843">
        <w:rPr>
          <w:lang w:val="en-US"/>
        </w:rPr>
        <w:t>tra</w:t>
      </w:r>
      <w:proofErr w:type="spellEnd"/>
      <w:r w:rsidR="00F17275" w:rsidRPr="00EA5843">
        <w:rPr>
          <w:lang w:val="en-US"/>
        </w:rPr>
        <w:t xml:space="preserve"> </w:t>
      </w:r>
      <w:proofErr w:type="spellStart"/>
      <w:r w:rsidR="0068012E">
        <w:rPr>
          <w:lang w:val="en-US"/>
        </w:rPr>
        <w:t>l’</w:t>
      </w:r>
      <w:r w:rsidR="00F17275" w:rsidRPr="00EA5843">
        <w:rPr>
          <w:lang w:val="en-US"/>
        </w:rPr>
        <w:t>Università</w:t>
      </w:r>
      <w:proofErr w:type="spellEnd"/>
      <w:r w:rsidR="00F17275" w:rsidRPr="00EA5843">
        <w:rPr>
          <w:lang w:val="en-US"/>
        </w:rPr>
        <w:t xml:space="preserve"> </w:t>
      </w:r>
      <w:proofErr w:type="spellStart"/>
      <w:r w:rsidR="00F17275" w:rsidRPr="00EA5843">
        <w:rPr>
          <w:lang w:val="en-US"/>
        </w:rPr>
        <w:t>di</w:t>
      </w:r>
      <w:proofErr w:type="spellEnd"/>
      <w:r w:rsidR="00F17275" w:rsidRPr="00EA5843">
        <w:rPr>
          <w:lang w:val="en-US"/>
        </w:rPr>
        <w:t xml:space="preserve"> Napoli Federic</w:t>
      </w:r>
      <w:r w:rsidR="00F17275">
        <w:rPr>
          <w:lang w:val="en-US"/>
        </w:rPr>
        <w:t xml:space="preserve">o II e </w:t>
      </w:r>
      <w:proofErr w:type="spellStart"/>
      <w:r w:rsidR="0068012E">
        <w:rPr>
          <w:lang w:val="en-US"/>
        </w:rPr>
        <w:t>il</w:t>
      </w:r>
      <w:proofErr w:type="spellEnd"/>
      <w:r w:rsidR="0068012E">
        <w:rPr>
          <w:lang w:val="en-US"/>
        </w:rPr>
        <w:t xml:space="preserve"> Parco </w:t>
      </w:r>
      <w:proofErr w:type="spellStart"/>
      <w:r w:rsidR="0068012E">
        <w:rPr>
          <w:lang w:val="en-US"/>
        </w:rPr>
        <w:t>Archeologico</w:t>
      </w:r>
      <w:proofErr w:type="spellEnd"/>
      <w:r w:rsidR="0068012E">
        <w:rPr>
          <w:lang w:val="en-US"/>
        </w:rPr>
        <w:t xml:space="preserve"> </w:t>
      </w:r>
      <w:proofErr w:type="spellStart"/>
      <w:r w:rsidR="0068012E">
        <w:rPr>
          <w:lang w:val="en-US"/>
        </w:rPr>
        <w:t>di</w:t>
      </w:r>
      <w:proofErr w:type="spellEnd"/>
      <w:r w:rsidR="0068012E">
        <w:rPr>
          <w:lang w:val="en-US"/>
        </w:rPr>
        <w:t xml:space="preserve"> </w:t>
      </w:r>
      <w:proofErr w:type="spellStart"/>
      <w:r w:rsidR="0068012E">
        <w:rPr>
          <w:lang w:val="en-US"/>
        </w:rPr>
        <w:t>Pompei</w:t>
      </w:r>
      <w:proofErr w:type="spellEnd"/>
      <w:r w:rsidR="0068012E">
        <w:rPr>
          <w:lang w:val="en-US"/>
        </w:rPr>
        <w:t>.</w:t>
      </w:r>
    </w:p>
    <w:p w:rsidR="00C1006F" w:rsidRDefault="00F17275" w:rsidP="00C1006F">
      <w:pPr>
        <w:spacing w:after="0"/>
        <w:jc w:val="both"/>
      </w:pPr>
      <w:r>
        <w:rPr>
          <w:lang w:val="en-US"/>
        </w:rPr>
        <w:t xml:space="preserve">Lo studio </w:t>
      </w:r>
      <w:r w:rsidR="00BE6254">
        <w:t xml:space="preserve">ha consentito di </w:t>
      </w:r>
      <w:r w:rsidR="008F4C03">
        <w:t>progettare</w:t>
      </w:r>
      <w:r w:rsidR="00BE6254">
        <w:t xml:space="preserve"> nuove opportunità di visita, alternative a quelle </w:t>
      </w:r>
      <w:r w:rsidR="00EA5843">
        <w:t>al momento maggiormente frequentate</w:t>
      </w:r>
      <w:r w:rsidR="00BE6254">
        <w:t xml:space="preserve"> che</w:t>
      </w:r>
      <w:r w:rsidR="00EA5843">
        <w:t>,</w:t>
      </w:r>
      <w:r w:rsidR="00BE6254">
        <w:t xml:space="preserve"> attraverso percorsi accessibili a tutti, </w:t>
      </w:r>
      <w:r w:rsidR="008F4C03">
        <w:t xml:space="preserve">permetteranno la </w:t>
      </w:r>
      <w:r w:rsidR="00BE6254">
        <w:t xml:space="preserve">fruizione in </w:t>
      </w:r>
      <w:r w:rsidR="00BE6254" w:rsidRPr="0068012E">
        <w:rPr>
          <w:i/>
        </w:rPr>
        <w:t xml:space="preserve">comfort </w:t>
      </w:r>
      <w:r w:rsidR="00BE6254" w:rsidRPr="0068012E">
        <w:t xml:space="preserve">e </w:t>
      </w:r>
      <w:r w:rsidR="00BE6254">
        <w:t>sicurezza di manufatti antichi oggi non valorizzati nelle loro potenzialità o addirittura non visitabili.</w:t>
      </w:r>
      <w:r w:rsidR="00C1006F">
        <w:t xml:space="preserve"> </w:t>
      </w:r>
    </w:p>
    <w:p w:rsidR="00F17275" w:rsidRDefault="00BE6254" w:rsidP="00C1006F">
      <w:pPr>
        <w:spacing w:after="0"/>
        <w:jc w:val="both"/>
      </w:pPr>
      <w:r>
        <w:t>Il percorso di visita dell’</w:t>
      </w:r>
      <w:proofErr w:type="spellStart"/>
      <w:r w:rsidRPr="0068012E">
        <w:rPr>
          <w:i/>
        </w:rPr>
        <w:t>Insula</w:t>
      </w:r>
      <w:proofErr w:type="spellEnd"/>
      <w:r w:rsidRPr="0068012E">
        <w:rPr>
          <w:i/>
        </w:rPr>
        <w:t xml:space="preserve"> </w:t>
      </w:r>
      <w:proofErr w:type="spellStart"/>
      <w:r w:rsidRPr="0068012E">
        <w:rPr>
          <w:i/>
        </w:rPr>
        <w:t>Occid</w:t>
      </w:r>
      <w:r w:rsidR="00EA5843" w:rsidRPr="0068012E">
        <w:rPr>
          <w:i/>
        </w:rPr>
        <w:t>entalis</w:t>
      </w:r>
      <w:proofErr w:type="spellEnd"/>
      <w:r w:rsidR="00EA5843">
        <w:t>, articola</w:t>
      </w:r>
      <w:r w:rsidR="00871E53">
        <w:t xml:space="preserve">to per tratti </w:t>
      </w:r>
      <w:r w:rsidR="00EA5843">
        <w:t xml:space="preserve">all’interno di un percorso di circa due ore, </w:t>
      </w:r>
      <w:r w:rsidR="00770B8D">
        <w:t>si sviluppa</w:t>
      </w:r>
      <w:r w:rsidR="00C1006F">
        <w:t xml:space="preserve"> attraverso punti che risolvono le criticità attualmente presenti e favoriscono l’accessibilità a </w:t>
      </w:r>
      <w:r w:rsidR="008F4C03">
        <w:t>strutture</w:t>
      </w:r>
      <w:r w:rsidR="00C1006F">
        <w:t xml:space="preserve"> quali </w:t>
      </w:r>
      <w:r w:rsidR="00770B8D">
        <w:t>la Villa di Diomede, gli edifici</w:t>
      </w:r>
      <w:r w:rsidR="00C1006F">
        <w:t xml:space="preserve"> lungo Via dei Sepolcri e le Terme Subur</w:t>
      </w:r>
      <w:r w:rsidR="00F17275">
        <w:t>bane. Per queste ultime</w:t>
      </w:r>
      <w:r w:rsidR="00C1006F">
        <w:t xml:space="preserve"> è previsto un nuovo accesso dall’attuale parcheggio che consent</w:t>
      </w:r>
      <w:r w:rsidR="008F4C03">
        <w:t>irà</w:t>
      </w:r>
      <w:r w:rsidR="00C1006F">
        <w:t xml:space="preserve"> a tutti, </w:t>
      </w:r>
      <w:r w:rsidR="00F17275">
        <w:t xml:space="preserve">anche alle persone con disabilità motorie o percettive, </w:t>
      </w:r>
      <w:r w:rsidR="00871E53">
        <w:t>di fruire del manufatto termale</w:t>
      </w:r>
      <w:r w:rsidR="00C1006F">
        <w:t xml:space="preserve"> per il quale si prevede, nel rispetto del percorso di visita interno originario, un nu</w:t>
      </w:r>
      <w:r w:rsidR="0068012E">
        <w:t xml:space="preserve">ovo sistema di attraversamento </w:t>
      </w:r>
      <w:r w:rsidR="008F4C03">
        <w:t>accessibile</w:t>
      </w:r>
      <w:r w:rsidR="00C1006F">
        <w:t xml:space="preserve"> a tutti.</w:t>
      </w:r>
    </w:p>
    <w:p w:rsidR="00F17275" w:rsidRPr="00EA5843" w:rsidRDefault="00F17275" w:rsidP="00F17275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L’approccio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multidisciplinare</w:t>
      </w:r>
      <w:proofErr w:type="spellEnd"/>
      <w:r w:rsidR="008F4C03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coinvolgimento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cinque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dipartimenti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dell’Ateneo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fridericiano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coordinamento</w:t>
      </w:r>
      <w:proofErr w:type="spellEnd"/>
      <w:r>
        <w:rPr>
          <w:lang w:val="en-US"/>
        </w:rPr>
        <w:t xml:space="preserve"> del </w:t>
      </w:r>
      <w:proofErr w:type="spellStart"/>
      <w:r w:rsidRPr="00EA5843">
        <w:rPr>
          <w:lang w:val="en-US"/>
        </w:rPr>
        <w:t>Dipartimen</w:t>
      </w:r>
      <w:r>
        <w:rPr>
          <w:lang w:val="en-US"/>
        </w:rPr>
        <w:t>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Architettura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prof.</w:t>
      </w:r>
      <w:r w:rsidR="008F4C03">
        <w:rPr>
          <w:lang w:val="en-US"/>
        </w:rPr>
        <w:t>ssa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Renata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Picone</w:t>
      </w:r>
      <w:proofErr w:type="spellEnd"/>
      <w:r>
        <w:rPr>
          <w:lang w:val="en-US"/>
        </w:rPr>
        <w:t>,</w:t>
      </w:r>
      <w:r>
        <w:t xml:space="preserve"> costituisce</w:t>
      </w:r>
      <w:r w:rsidRPr="00EA5843">
        <w:t xml:space="preserve"> un virtuoso esempio di collaborazione istituzion</w:t>
      </w:r>
      <w:r w:rsidR="008F4C03">
        <w:t>ale</w:t>
      </w:r>
      <w:r>
        <w:t xml:space="preserve"> che ha visto l’Università </w:t>
      </w:r>
      <w:r w:rsidRPr="00EA5843">
        <w:t xml:space="preserve">mettere </w:t>
      </w:r>
      <w:r>
        <w:t xml:space="preserve">le proprie competenze </w:t>
      </w:r>
      <w:r w:rsidR="008F4C03">
        <w:t>al servizio</w:t>
      </w:r>
      <w:r>
        <w:t xml:space="preserve"> del territorio e di un luogo simbolo della</w:t>
      </w:r>
      <w:r w:rsidRPr="00EA5843">
        <w:t xml:space="preserve"> memoria collettiva.</w:t>
      </w:r>
    </w:p>
    <w:p w:rsidR="00F17275" w:rsidRDefault="00F17275" w:rsidP="00F17275">
      <w:pPr>
        <w:spacing w:after="0"/>
        <w:jc w:val="both"/>
      </w:pPr>
      <w:r w:rsidRPr="00EA5843">
        <w:t xml:space="preserve"> </w:t>
      </w:r>
      <w:bookmarkStart w:id="0" w:name="_GoBack"/>
      <w:bookmarkEnd w:id="0"/>
    </w:p>
    <w:p w:rsidR="00E96910" w:rsidRDefault="00E96910" w:rsidP="00E96910">
      <w:pPr>
        <w:jc w:val="both"/>
      </w:pPr>
    </w:p>
    <w:p w:rsidR="00E96910" w:rsidRDefault="00E96910" w:rsidP="00E96910">
      <w:pPr>
        <w:jc w:val="both"/>
      </w:pPr>
      <w:r>
        <w:t>Gruppo di lavoro:</w:t>
      </w:r>
    </w:p>
    <w:p w:rsidR="00E96910" w:rsidRDefault="00E96910" w:rsidP="00E96910">
      <w:pPr>
        <w:jc w:val="both"/>
        <w:rPr>
          <w:sz w:val="20"/>
          <w:szCs w:val="20"/>
        </w:rPr>
      </w:pPr>
      <w:r w:rsidRPr="009A16B6">
        <w:rPr>
          <w:sz w:val="20"/>
          <w:szCs w:val="20"/>
        </w:rPr>
        <w:t xml:space="preserve">Renata </w:t>
      </w:r>
      <w:proofErr w:type="spellStart"/>
      <w:r w:rsidRPr="009A16B6">
        <w:rPr>
          <w:sz w:val="20"/>
          <w:szCs w:val="20"/>
        </w:rPr>
        <w:t>Picone</w:t>
      </w:r>
      <w:proofErr w:type="spellEnd"/>
      <w:r w:rsidRPr="009A16B6">
        <w:rPr>
          <w:sz w:val="20"/>
          <w:szCs w:val="20"/>
        </w:rPr>
        <w:t xml:space="preserve">, Raffaele Amore, Aldo </w:t>
      </w:r>
      <w:proofErr w:type="spellStart"/>
      <w:r w:rsidRPr="009A16B6">
        <w:rPr>
          <w:sz w:val="20"/>
          <w:szCs w:val="20"/>
        </w:rPr>
        <w:t>Aveta</w:t>
      </w:r>
      <w:proofErr w:type="spellEnd"/>
      <w:r w:rsidRPr="009A16B6">
        <w:rPr>
          <w:sz w:val="20"/>
          <w:szCs w:val="20"/>
        </w:rPr>
        <w:t>, Serena Borea,</w:t>
      </w:r>
      <w:r>
        <w:rPr>
          <w:sz w:val="20"/>
          <w:szCs w:val="20"/>
        </w:rPr>
        <w:t xml:space="preserve"> </w:t>
      </w:r>
      <w:r w:rsidRPr="00D41D13">
        <w:rPr>
          <w:sz w:val="20"/>
          <w:szCs w:val="20"/>
        </w:rPr>
        <w:t>Mimmo Caputo</w:t>
      </w:r>
      <w:r>
        <w:rPr>
          <w:sz w:val="20"/>
          <w:szCs w:val="20"/>
        </w:rPr>
        <w:t xml:space="preserve">, Maria </w:t>
      </w:r>
      <w:proofErr w:type="spellStart"/>
      <w:r>
        <w:rPr>
          <w:sz w:val="20"/>
          <w:szCs w:val="20"/>
        </w:rPr>
        <w:t>Cerreta</w:t>
      </w:r>
      <w:proofErr w:type="spellEnd"/>
      <w:r>
        <w:rPr>
          <w:sz w:val="20"/>
          <w:szCs w:val="20"/>
        </w:rPr>
        <w:t>, Luigi Cicala,</w:t>
      </w:r>
      <w:r w:rsidRPr="009A16B6">
        <w:rPr>
          <w:sz w:val="20"/>
          <w:szCs w:val="20"/>
        </w:rPr>
        <w:t xml:space="preserve"> Gianluigi De Martino, Bruna Di Palma,</w:t>
      </w:r>
      <w:r>
        <w:rPr>
          <w:sz w:val="20"/>
          <w:szCs w:val="20"/>
        </w:rPr>
        <w:t xml:space="preserve"> Giovanni </w:t>
      </w:r>
      <w:proofErr w:type="spellStart"/>
      <w:r>
        <w:rPr>
          <w:sz w:val="20"/>
          <w:szCs w:val="20"/>
        </w:rPr>
        <w:t>Fabbrocino</w:t>
      </w:r>
      <w:proofErr w:type="spellEnd"/>
      <w:r>
        <w:rPr>
          <w:sz w:val="20"/>
          <w:szCs w:val="20"/>
        </w:rPr>
        <w:t>, Bianca Ferrara,</w:t>
      </w:r>
      <w:r w:rsidRPr="009A16B6">
        <w:rPr>
          <w:sz w:val="20"/>
          <w:szCs w:val="20"/>
        </w:rPr>
        <w:t xml:space="preserve"> Rosa Anna Genovese, </w:t>
      </w:r>
      <w:r>
        <w:rPr>
          <w:sz w:val="20"/>
          <w:szCs w:val="20"/>
        </w:rPr>
        <w:t xml:space="preserve">Paolo </w:t>
      </w:r>
      <w:proofErr w:type="spellStart"/>
      <w:r>
        <w:rPr>
          <w:sz w:val="20"/>
          <w:szCs w:val="20"/>
        </w:rPr>
        <w:t>Giardiello</w:t>
      </w:r>
      <w:proofErr w:type="spellEnd"/>
      <w:r>
        <w:rPr>
          <w:sz w:val="20"/>
          <w:szCs w:val="20"/>
        </w:rPr>
        <w:t xml:space="preserve">, Giovanna Greco, </w:t>
      </w:r>
      <w:r w:rsidRPr="009A16B6">
        <w:rPr>
          <w:sz w:val="20"/>
          <w:szCs w:val="20"/>
        </w:rPr>
        <w:t xml:space="preserve">Gian Piero </w:t>
      </w:r>
      <w:proofErr w:type="spellStart"/>
      <w:r w:rsidRPr="009A16B6">
        <w:rPr>
          <w:sz w:val="20"/>
          <w:szCs w:val="20"/>
        </w:rPr>
        <w:t>Lignola</w:t>
      </w:r>
      <w:proofErr w:type="spellEnd"/>
      <w:r w:rsidRPr="009A16B6">
        <w:rPr>
          <w:sz w:val="20"/>
          <w:szCs w:val="20"/>
        </w:rPr>
        <w:t>, Bianca Gioia Marin</w:t>
      </w:r>
      <w:r>
        <w:rPr>
          <w:sz w:val="20"/>
          <w:szCs w:val="20"/>
        </w:rPr>
        <w:t xml:space="preserve">o, Pasquale </w:t>
      </w:r>
      <w:proofErr w:type="spellStart"/>
      <w:r>
        <w:rPr>
          <w:sz w:val="20"/>
          <w:szCs w:val="20"/>
        </w:rPr>
        <w:t>Miano</w:t>
      </w:r>
      <w:proofErr w:type="spellEnd"/>
      <w:r>
        <w:rPr>
          <w:sz w:val="20"/>
          <w:szCs w:val="20"/>
        </w:rPr>
        <w:t>, Andrea Pane</w:t>
      </w:r>
      <w:r w:rsidRPr="009A16B6">
        <w:rPr>
          <w:sz w:val="20"/>
          <w:szCs w:val="20"/>
        </w:rPr>
        <w:t>, Stefania Pollone,</w:t>
      </w:r>
      <w:r>
        <w:rPr>
          <w:sz w:val="20"/>
          <w:szCs w:val="20"/>
        </w:rPr>
        <w:t xml:space="preserve"> Andrea </w:t>
      </w:r>
      <w:proofErr w:type="spellStart"/>
      <w:r>
        <w:rPr>
          <w:sz w:val="20"/>
          <w:szCs w:val="20"/>
        </w:rPr>
        <w:t>Prota</w:t>
      </w:r>
      <w:proofErr w:type="spellEnd"/>
      <w:r>
        <w:rPr>
          <w:sz w:val="20"/>
          <w:szCs w:val="20"/>
        </w:rPr>
        <w:t>,</w:t>
      </w:r>
      <w:r w:rsidRPr="009A16B6">
        <w:rPr>
          <w:sz w:val="20"/>
          <w:szCs w:val="20"/>
        </w:rPr>
        <w:t xml:space="preserve"> Valentina Russo, Viviana </w:t>
      </w:r>
      <w:proofErr w:type="spellStart"/>
      <w:r w:rsidRPr="009A16B6">
        <w:rPr>
          <w:sz w:val="20"/>
          <w:szCs w:val="20"/>
        </w:rPr>
        <w:t>Saitto</w:t>
      </w:r>
      <w:proofErr w:type="spellEnd"/>
      <w:r w:rsidRPr="009A16B6">
        <w:rPr>
          <w:sz w:val="20"/>
          <w:szCs w:val="20"/>
        </w:rPr>
        <w:t xml:space="preserve">, Luigi Veronese, Giovanna Russo </w:t>
      </w:r>
      <w:proofErr w:type="spellStart"/>
      <w:r w:rsidRPr="009A16B6">
        <w:rPr>
          <w:sz w:val="20"/>
          <w:szCs w:val="20"/>
        </w:rPr>
        <w:t>Krauss</w:t>
      </w:r>
      <w:proofErr w:type="spellEnd"/>
      <w:r w:rsidRPr="009A16B6">
        <w:rPr>
          <w:sz w:val="20"/>
          <w:szCs w:val="20"/>
        </w:rPr>
        <w:t xml:space="preserve">, Marida Salvatori, Claudia </w:t>
      </w:r>
      <w:proofErr w:type="spellStart"/>
      <w:r w:rsidRPr="009A16B6">
        <w:rPr>
          <w:sz w:val="20"/>
          <w:szCs w:val="20"/>
        </w:rPr>
        <w:t>Aveta</w:t>
      </w:r>
      <w:proofErr w:type="spellEnd"/>
      <w:r w:rsidRPr="009A16B6">
        <w:rPr>
          <w:sz w:val="20"/>
          <w:szCs w:val="20"/>
        </w:rPr>
        <w:t xml:space="preserve">, Giuseppe </w:t>
      </w:r>
      <w:proofErr w:type="spellStart"/>
      <w:r w:rsidRPr="009A16B6">
        <w:rPr>
          <w:sz w:val="20"/>
          <w:szCs w:val="20"/>
        </w:rPr>
        <w:t>Feola</w:t>
      </w:r>
      <w:proofErr w:type="spellEnd"/>
      <w:r w:rsidRPr="009A16B6">
        <w:rPr>
          <w:sz w:val="20"/>
          <w:szCs w:val="20"/>
        </w:rPr>
        <w:t xml:space="preserve">, Sabrina Coppola, Maria Chiara Rapalo, </w:t>
      </w:r>
      <w:proofErr w:type="spellStart"/>
      <w:r w:rsidRPr="009A16B6">
        <w:rPr>
          <w:sz w:val="20"/>
          <w:szCs w:val="20"/>
        </w:rPr>
        <w:t>Damiana</w:t>
      </w:r>
      <w:proofErr w:type="spellEnd"/>
      <w:r w:rsidRPr="009A16B6">
        <w:rPr>
          <w:sz w:val="20"/>
          <w:szCs w:val="20"/>
        </w:rPr>
        <w:t xml:space="preserve"> </w:t>
      </w:r>
      <w:proofErr w:type="spellStart"/>
      <w:r w:rsidRPr="009A16B6">
        <w:rPr>
          <w:sz w:val="20"/>
          <w:szCs w:val="20"/>
        </w:rPr>
        <w:t>Trecozzi</w:t>
      </w:r>
      <w:proofErr w:type="spellEnd"/>
      <w:r w:rsidRPr="009A16B6">
        <w:rPr>
          <w:sz w:val="20"/>
          <w:szCs w:val="20"/>
        </w:rPr>
        <w:t xml:space="preserve">, </w:t>
      </w:r>
      <w:proofErr w:type="spellStart"/>
      <w:r w:rsidRPr="009A16B6">
        <w:rPr>
          <w:sz w:val="20"/>
          <w:szCs w:val="20"/>
        </w:rPr>
        <w:t>Consuelo</w:t>
      </w:r>
      <w:proofErr w:type="spellEnd"/>
      <w:r w:rsidRPr="009A16B6"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abel </w:t>
      </w:r>
      <w:proofErr w:type="spellStart"/>
      <w:r>
        <w:rPr>
          <w:sz w:val="20"/>
          <w:szCs w:val="20"/>
        </w:rPr>
        <w:t>Astrella</w:t>
      </w:r>
      <w:proofErr w:type="spellEnd"/>
      <w:r>
        <w:rPr>
          <w:sz w:val="20"/>
          <w:szCs w:val="20"/>
        </w:rPr>
        <w:t xml:space="preserve">, Luigi Cappelli, </w:t>
      </w:r>
      <w:r w:rsidRPr="009A16B6">
        <w:rPr>
          <w:sz w:val="20"/>
          <w:szCs w:val="20"/>
        </w:rPr>
        <w:t xml:space="preserve">Giancarlo Ramaglia, </w:t>
      </w:r>
      <w:proofErr w:type="spellStart"/>
      <w:r w:rsidRPr="009A16B6">
        <w:rPr>
          <w:sz w:val="20"/>
          <w:szCs w:val="20"/>
        </w:rPr>
        <w:t>Mariarosaria</w:t>
      </w:r>
      <w:proofErr w:type="spellEnd"/>
      <w:r w:rsidRPr="009A16B6">
        <w:rPr>
          <w:sz w:val="20"/>
          <w:szCs w:val="20"/>
        </w:rPr>
        <w:t xml:space="preserve"> Villani</w:t>
      </w:r>
      <w:r>
        <w:rPr>
          <w:sz w:val="20"/>
          <w:szCs w:val="20"/>
        </w:rPr>
        <w:t>.</w:t>
      </w: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</w:p>
    <w:p w:rsidR="00E96910" w:rsidRDefault="00E96910" w:rsidP="00E96910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6120130" cy="5562445"/>
            <wp:effectExtent l="19050" t="0" r="0" b="0"/>
            <wp:docPr id="1" name="Immagine 1" descr="C:\Users\luana\Desktop\Casa del Bracciale d'Oro\immagini e testo_24.07.2017\mostra bracciale d'oro 20.07\_ 1 - volo dall'alto 4 con percorsi MODIFIC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na\Desktop\Casa del Bracciale d'Oro\immagini e testo_24.07.2017\mostra bracciale d'oro 20.07\_ 1 - volo dall'alto 4 con percorsi MODIFIC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6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910" w:rsidRDefault="00E96910" w:rsidP="00E96910">
      <w:pPr>
        <w:jc w:val="both"/>
        <w:rPr>
          <w:sz w:val="20"/>
          <w:szCs w:val="20"/>
        </w:rPr>
      </w:pPr>
      <w:proofErr w:type="spellStart"/>
      <w:r w:rsidRPr="00E96910">
        <w:rPr>
          <w:i/>
          <w:sz w:val="20"/>
          <w:szCs w:val="20"/>
        </w:rPr>
        <w:t>Insula</w:t>
      </w:r>
      <w:proofErr w:type="spellEnd"/>
      <w:r w:rsidRPr="00E96910">
        <w:rPr>
          <w:i/>
          <w:sz w:val="20"/>
          <w:szCs w:val="20"/>
        </w:rPr>
        <w:t xml:space="preserve"> </w:t>
      </w:r>
      <w:proofErr w:type="spellStart"/>
      <w:r w:rsidRPr="00E96910">
        <w:rPr>
          <w:i/>
          <w:sz w:val="20"/>
          <w:szCs w:val="20"/>
        </w:rPr>
        <w:t>occidentalis</w:t>
      </w:r>
      <w:proofErr w:type="spellEnd"/>
      <w:r w:rsidRPr="00E96910">
        <w:rPr>
          <w:sz w:val="20"/>
          <w:szCs w:val="20"/>
        </w:rPr>
        <w:t xml:space="preserve">, il disegno dei nuovi percorsi di fruizione verso le Terme Suburbane e verso la casina </w:t>
      </w:r>
      <w:proofErr w:type="spellStart"/>
      <w:r w:rsidRPr="00E96910">
        <w:rPr>
          <w:sz w:val="20"/>
          <w:szCs w:val="20"/>
        </w:rPr>
        <w:t>Fiorelli</w:t>
      </w:r>
      <w:proofErr w:type="spellEnd"/>
      <w:r w:rsidRPr="00E96910">
        <w:rPr>
          <w:sz w:val="20"/>
          <w:szCs w:val="20"/>
        </w:rPr>
        <w:t xml:space="preserve"> e le </w:t>
      </w:r>
      <w:proofErr w:type="spellStart"/>
      <w:r w:rsidRPr="00E96910">
        <w:rPr>
          <w:i/>
          <w:sz w:val="20"/>
          <w:szCs w:val="20"/>
        </w:rPr>
        <w:t>domus</w:t>
      </w:r>
      <w:proofErr w:type="spellEnd"/>
      <w:r w:rsidRPr="00E96910">
        <w:rPr>
          <w:i/>
          <w:sz w:val="20"/>
          <w:szCs w:val="20"/>
        </w:rPr>
        <w:t xml:space="preserve"> </w:t>
      </w:r>
      <w:r w:rsidR="00EE1238">
        <w:rPr>
          <w:sz w:val="20"/>
          <w:szCs w:val="20"/>
        </w:rPr>
        <w:t>suburbane.</w:t>
      </w:r>
    </w:p>
    <w:p w:rsidR="00EE1238" w:rsidRDefault="00EE1238" w:rsidP="00E96910">
      <w:pPr>
        <w:jc w:val="both"/>
        <w:rPr>
          <w:sz w:val="20"/>
          <w:szCs w:val="20"/>
        </w:rPr>
      </w:pPr>
    </w:p>
    <w:p w:rsidR="00EE1238" w:rsidRPr="00E96910" w:rsidRDefault="00EE1238" w:rsidP="00E96910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6120130" cy="4247840"/>
            <wp:effectExtent l="19050" t="0" r="0" b="0"/>
            <wp:docPr id="2" name="Immagine 2" descr="C:\Users\luana\Desktop\Casa del Bracciale d'Oro\immagini e testo_24.07.2017\mostra bracciale d'oro 20.07\_ 9 - sezione cum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ana\Desktop\Casa del Bracciale d'Oro\immagini e testo_24.07.2017\mostra bracciale d'oro 20.07\_ 9 - sezione cumu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238" w:rsidRPr="00EE1238" w:rsidRDefault="00EE1238" w:rsidP="00EE1238">
      <w:pPr>
        <w:jc w:val="both"/>
        <w:rPr>
          <w:sz w:val="20"/>
          <w:szCs w:val="20"/>
        </w:rPr>
      </w:pPr>
      <w:r w:rsidRPr="00EE1238">
        <w:rPr>
          <w:sz w:val="20"/>
          <w:szCs w:val="20"/>
        </w:rPr>
        <w:t>Disegni di progetto per il nuovo percorso all’interno dell’</w:t>
      </w:r>
      <w:proofErr w:type="spellStart"/>
      <w:r w:rsidR="00A006A9">
        <w:rPr>
          <w:i/>
          <w:sz w:val="20"/>
          <w:szCs w:val="20"/>
        </w:rPr>
        <w:t>In</w:t>
      </w:r>
      <w:r w:rsidRPr="00EE1238">
        <w:rPr>
          <w:i/>
          <w:sz w:val="20"/>
          <w:szCs w:val="20"/>
        </w:rPr>
        <w:t>sula</w:t>
      </w:r>
      <w:proofErr w:type="spellEnd"/>
      <w:r w:rsidRPr="00EE1238">
        <w:rPr>
          <w:i/>
          <w:sz w:val="20"/>
          <w:szCs w:val="20"/>
        </w:rPr>
        <w:t xml:space="preserve"> </w:t>
      </w:r>
      <w:proofErr w:type="spellStart"/>
      <w:r w:rsidRPr="00EE1238">
        <w:rPr>
          <w:i/>
          <w:sz w:val="20"/>
          <w:szCs w:val="20"/>
        </w:rPr>
        <w:t>occidentalis</w:t>
      </w:r>
      <w:proofErr w:type="spellEnd"/>
      <w:r w:rsidRPr="00EE1238">
        <w:rPr>
          <w:i/>
          <w:sz w:val="20"/>
          <w:szCs w:val="20"/>
        </w:rPr>
        <w:t>,</w:t>
      </w:r>
      <w:r w:rsidR="00A006A9">
        <w:rPr>
          <w:sz w:val="20"/>
          <w:szCs w:val="20"/>
        </w:rPr>
        <w:t xml:space="preserve"> planimetria generale e alzati</w:t>
      </w:r>
    </w:p>
    <w:p w:rsidR="00F17275" w:rsidRDefault="00F17275" w:rsidP="00C1006F">
      <w:pPr>
        <w:spacing w:after="0"/>
        <w:jc w:val="both"/>
      </w:pPr>
    </w:p>
    <w:sectPr w:rsidR="00F17275" w:rsidSect="007B0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3D8"/>
    <w:multiLevelType w:val="hybridMultilevel"/>
    <w:tmpl w:val="4F2CB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893B4C"/>
    <w:rsid w:val="0030452F"/>
    <w:rsid w:val="003600D2"/>
    <w:rsid w:val="0068012E"/>
    <w:rsid w:val="00770B8D"/>
    <w:rsid w:val="007B0390"/>
    <w:rsid w:val="00801C0F"/>
    <w:rsid w:val="00871E53"/>
    <w:rsid w:val="00893B4C"/>
    <w:rsid w:val="008F4C03"/>
    <w:rsid w:val="00935E4E"/>
    <w:rsid w:val="00A006A9"/>
    <w:rsid w:val="00BE6254"/>
    <w:rsid w:val="00C1006F"/>
    <w:rsid w:val="00E96910"/>
    <w:rsid w:val="00EA5843"/>
    <w:rsid w:val="00EE1238"/>
    <w:rsid w:val="00F17275"/>
    <w:rsid w:val="00FB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9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91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maiella.brunetto</cp:lastModifiedBy>
  <cp:revision>2</cp:revision>
  <dcterms:created xsi:type="dcterms:W3CDTF">2017-09-11T11:46:00Z</dcterms:created>
  <dcterms:modified xsi:type="dcterms:W3CDTF">2017-09-11T11:46:00Z</dcterms:modified>
</cp:coreProperties>
</file>