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01C" w:rsidRDefault="00AA601C" w:rsidP="000F3C48">
      <w:pPr>
        <w:spacing w:after="0"/>
        <w:jc w:val="both"/>
      </w:pPr>
    </w:p>
    <w:p w:rsidR="00E1651D" w:rsidRDefault="00E1651D" w:rsidP="000F3C48">
      <w:pPr>
        <w:spacing w:after="0"/>
        <w:jc w:val="both"/>
      </w:pPr>
    </w:p>
    <w:p w:rsidR="00E1651D" w:rsidRDefault="00E1651D" w:rsidP="000F3C48">
      <w:pPr>
        <w:spacing w:after="0"/>
        <w:jc w:val="both"/>
      </w:pPr>
    </w:p>
    <w:p w:rsidR="001A7E24" w:rsidRDefault="00F32365" w:rsidP="000F3C48">
      <w:pPr>
        <w:spacing w:after="0"/>
        <w:jc w:val="both"/>
      </w:pPr>
      <w:r w:rsidRPr="001A7E24">
        <w:rPr>
          <w:rFonts w:cstheme="minorHAnsi"/>
        </w:rPr>
        <w:t xml:space="preserve">Il </w:t>
      </w:r>
      <w:r w:rsidR="005A4370" w:rsidRPr="001A7E24">
        <w:rPr>
          <w:rFonts w:cstheme="minorHAnsi"/>
        </w:rPr>
        <w:t xml:space="preserve">progetto </w:t>
      </w:r>
      <w:r w:rsidR="001E3AB2" w:rsidRPr="001A7E24">
        <w:rPr>
          <w:rFonts w:cstheme="minorHAnsi"/>
        </w:rPr>
        <w:t>GPP 2</w:t>
      </w:r>
      <w:r w:rsidR="001A7E24">
        <w:rPr>
          <w:rFonts w:cstheme="minorHAnsi"/>
        </w:rPr>
        <w:t>7</w:t>
      </w:r>
      <w:r w:rsidR="005A4370" w:rsidRPr="001A7E24">
        <w:rPr>
          <w:rFonts w:cstheme="minorHAnsi"/>
        </w:rPr>
        <w:t xml:space="preserve"> “</w:t>
      </w:r>
      <w:r w:rsidR="001A7E24">
        <w:rPr>
          <w:rFonts w:cstheme="minorHAnsi"/>
          <w:color w:val="000000"/>
        </w:rPr>
        <w:t>L</w:t>
      </w:r>
      <w:r w:rsidR="001A7E24" w:rsidRPr="001A7E24">
        <w:rPr>
          <w:rFonts w:cstheme="minorHAnsi"/>
          <w:color w:val="000000"/>
        </w:rPr>
        <w:t>avori di messa in sicurezza dell’</w:t>
      </w:r>
      <w:proofErr w:type="spellStart"/>
      <w:r w:rsidR="001A7E24" w:rsidRPr="001A7E24">
        <w:rPr>
          <w:rFonts w:cstheme="minorHAnsi"/>
          <w:i/>
          <w:color w:val="000000"/>
        </w:rPr>
        <w:t>Insula</w:t>
      </w:r>
      <w:proofErr w:type="spellEnd"/>
      <w:r w:rsidR="001A7E24" w:rsidRPr="001A7E24">
        <w:rPr>
          <w:rFonts w:cstheme="minorHAnsi"/>
          <w:i/>
          <w:color w:val="000000"/>
        </w:rPr>
        <w:t xml:space="preserve"> </w:t>
      </w:r>
      <w:proofErr w:type="spellStart"/>
      <w:r w:rsidR="001A7E24" w:rsidRPr="001A7E24">
        <w:rPr>
          <w:rFonts w:cstheme="minorHAnsi"/>
          <w:i/>
          <w:color w:val="000000"/>
        </w:rPr>
        <w:t>occidentalis</w:t>
      </w:r>
      <w:proofErr w:type="spellEnd"/>
      <w:r w:rsidR="001A7E24" w:rsidRPr="001A7E24">
        <w:rPr>
          <w:rFonts w:cstheme="minorHAnsi"/>
          <w:i/>
          <w:color w:val="000000"/>
        </w:rPr>
        <w:t xml:space="preserve"> </w:t>
      </w:r>
      <w:r w:rsidR="001A7E24" w:rsidRPr="001A7E24">
        <w:rPr>
          <w:rFonts w:cstheme="minorHAnsi"/>
          <w:color w:val="000000"/>
        </w:rPr>
        <w:t xml:space="preserve">con le ville urbane della </w:t>
      </w:r>
      <w:r w:rsidR="001A7E24">
        <w:rPr>
          <w:rFonts w:cstheme="minorHAnsi"/>
          <w:color w:val="000000"/>
        </w:rPr>
        <w:t>c</w:t>
      </w:r>
      <w:r w:rsidR="001A7E24" w:rsidRPr="001A7E24">
        <w:rPr>
          <w:rFonts w:cstheme="minorHAnsi"/>
          <w:color w:val="000000"/>
        </w:rPr>
        <w:t xml:space="preserve">asa della </w:t>
      </w:r>
      <w:r w:rsidR="001A7E24">
        <w:rPr>
          <w:rFonts w:cstheme="minorHAnsi"/>
          <w:color w:val="000000"/>
        </w:rPr>
        <w:t>B</w:t>
      </w:r>
      <w:r w:rsidR="00AA601C">
        <w:rPr>
          <w:rFonts w:cstheme="minorHAnsi"/>
          <w:color w:val="000000"/>
        </w:rPr>
        <w:t>iblioteca (</w:t>
      </w:r>
      <w:proofErr w:type="spellStart"/>
      <w:r w:rsidR="00AA601C">
        <w:rPr>
          <w:rFonts w:cstheme="minorHAnsi"/>
          <w:color w:val="000000"/>
        </w:rPr>
        <w:t>VI</w:t>
      </w:r>
      <w:proofErr w:type="spellEnd"/>
      <w:r w:rsidR="00AA601C">
        <w:rPr>
          <w:rFonts w:cstheme="minorHAnsi"/>
          <w:color w:val="000000"/>
        </w:rPr>
        <w:t xml:space="preserve">,17,41), </w:t>
      </w:r>
      <w:r w:rsidR="001A7E24" w:rsidRPr="001A7E24">
        <w:rPr>
          <w:rFonts w:cstheme="minorHAnsi"/>
          <w:color w:val="000000"/>
        </w:rPr>
        <w:t xml:space="preserve">casa del </w:t>
      </w:r>
      <w:r w:rsidR="001A7E24">
        <w:rPr>
          <w:rFonts w:cstheme="minorHAnsi"/>
          <w:color w:val="000000"/>
        </w:rPr>
        <w:t>B</w:t>
      </w:r>
      <w:r w:rsidR="001A7E24" w:rsidRPr="001A7E24">
        <w:rPr>
          <w:rFonts w:cstheme="minorHAnsi"/>
          <w:color w:val="000000"/>
        </w:rPr>
        <w:t>racciale d’oro(</w:t>
      </w:r>
      <w:proofErr w:type="spellStart"/>
      <w:r w:rsidR="001A7E24" w:rsidRPr="001A7E24">
        <w:rPr>
          <w:rFonts w:cstheme="minorHAnsi"/>
          <w:color w:val="000000"/>
        </w:rPr>
        <w:t>VI</w:t>
      </w:r>
      <w:proofErr w:type="spellEnd"/>
      <w:r w:rsidR="001A7E24" w:rsidRPr="001A7E24">
        <w:rPr>
          <w:rFonts w:cstheme="minorHAnsi"/>
          <w:color w:val="000000"/>
        </w:rPr>
        <w:t xml:space="preserve">,17,42), casa di </w:t>
      </w:r>
      <w:r w:rsidR="001A7E24">
        <w:rPr>
          <w:rFonts w:cstheme="minorHAnsi"/>
          <w:color w:val="000000"/>
        </w:rPr>
        <w:t>F</w:t>
      </w:r>
      <w:r w:rsidR="001A7E24" w:rsidRPr="001A7E24">
        <w:rPr>
          <w:rFonts w:cstheme="minorHAnsi"/>
          <w:color w:val="000000"/>
        </w:rPr>
        <w:t xml:space="preserve">abio </w:t>
      </w:r>
      <w:proofErr w:type="spellStart"/>
      <w:r w:rsidR="001A7E24">
        <w:rPr>
          <w:rFonts w:cstheme="minorHAnsi"/>
          <w:color w:val="000000"/>
        </w:rPr>
        <w:t>R</w:t>
      </w:r>
      <w:r w:rsidR="001A7E24" w:rsidRPr="001A7E24">
        <w:rPr>
          <w:rFonts w:cstheme="minorHAnsi"/>
          <w:color w:val="000000"/>
        </w:rPr>
        <w:t>ufo</w:t>
      </w:r>
      <w:proofErr w:type="spellEnd"/>
      <w:r w:rsidR="001A7E24">
        <w:rPr>
          <w:rFonts w:cstheme="minorHAnsi"/>
          <w:color w:val="000000"/>
        </w:rPr>
        <w:t xml:space="preserve"> (VII,16,20,22), </w:t>
      </w:r>
      <w:r w:rsidR="001A7E24" w:rsidRPr="001A7E24">
        <w:rPr>
          <w:rFonts w:cstheme="minorHAnsi"/>
          <w:color w:val="000000"/>
        </w:rPr>
        <w:t xml:space="preserve">casa di </w:t>
      </w:r>
      <w:proofErr w:type="spellStart"/>
      <w:r w:rsidR="001A7E24">
        <w:rPr>
          <w:rFonts w:cstheme="minorHAnsi"/>
          <w:color w:val="000000"/>
        </w:rPr>
        <w:t>C</w:t>
      </w:r>
      <w:r w:rsidR="001A7E24" w:rsidRPr="001A7E24">
        <w:rPr>
          <w:rFonts w:cstheme="minorHAnsi"/>
          <w:color w:val="000000"/>
        </w:rPr>
        <w:t>astricio</w:t>
      </w:r>
      <w:proofErr w:type="spellEnd"/>
      <w:r w:rsidR="001A7E24" w:rsidRPr="001A7E24">
        <w:rPr>
          <w:rFonts w:cstheme="minorHAnsi"/>
          <w:color w:val="000000"/>
        </w:rPr>
        <w:t xml:space="preserve"> (VII,16,16)</w:t>
      </w:r>
      <w:r w:rsidR="001A7E24">
        <w:rPr>
          <w:rFonts w:cstheme="minorHAnsi"/>
          <w:color w:val="000000"/>
        </w:rPr>
        <w:t>”</w:t>
      </w:r>
      <w:r w:rsidR="001A7E24">
        <w:rPr>
          <w:rFonts w:cstheme="minorHAnsi"/>
        </w:rPr>
        <w:t xml:space="preserve"> </w:t>
      </w:r>
      <w:r w:rsidR="005A4370">
        <w:t xml:space="preserve">è </w:t>
      </w:r>
      <w:r w:rsidR="005A4370" w:rsidRPr="00AA601C">
        <w:t xml:space="preserve">un grande intervento </w:t>
      </w:r>
      <w:r w:rsidR="00AA601C" w:rsidRPr="00AA601C">
        <w:t xml:space="preserve">dedicato alle </w:t>
      </w:r>
      <w:r w:rsidR="00AA601C">
        <w:t>lussuose dimore</w:t>
      </w:r>
      <w:r w:rsidR="00AA601C" w:rsidRPr="00AA601C">
        <w:t xml:space="preserve"> </w:t>
      </w:r>
      <w:r w:rsidR="00AA601C">
        <w:t>disposte su terrazze panoramiche</w:t>
      </w:r>
      <w:r w:rsidR="00AA601C" w:rsidRPr="00AA601C">
        <w:t xml:space="preserve"> rivolte verso il mare </w:t>
      </w:r>
      <w:r w:rsidR="00AA601C">
        <w:t xml:space="preserve">che si sviluppano sul </w:t>
      </w:r>
      <w:r w:rsidRPr="00AA601C">
        <w:t xml:space="preserve">fronte </w:t>
      </w:r>
      <w:r w:rsidR="005A4370" w:rsidRPr="00AA601C">
        <w:t>occidentale della città</w:t>
      </w:r>
      <w:r w:rsidR="00AA601C">
        <w:t>.</w:t>
      </w:r>
    </w:p>
    <w:p w:rsidR="004869B7" w:rsidRPr="008D3427" w:rsidRDefault="005A4370" w:rsidP="005A4370">
      <w:pPr>
        <w:spacing w:after="0"/>
        <w:jc w:val="both"/>
        <w:rPr>
          <w:rFonts w:cstheme="minorHAnsi"/>
          <w:highlight w:val="yellow"/>
        </w:rPr>
      </w:pPr>
      <w:r>
        <w:t xml:space="preserve">Questo complesso progetto mira non solo a mettere in sicurezza e a restaurare queste </w:t>
      </w:r>
      <w:r w:rsidR="008D3427">
        <w:t>ricche</w:t>
      </w:r>
      <w:r>
        <w:t xml:space="preserve"> ville urbane ma anche a valorizzarle attraverso percorsi di visita che restituiscano al pubblico questi edifici chiusi da tempo.</w:t>
      </w:r>
      <w:r w:rsidR="008D3427">
        <w:rPr>
          <w:rFonts w:cstheme="minorHAnsi"/>
        </w:rPr>
        <w:t xml:space="preserve"> </w:t>
      </w:r>
      <w:r>
        <w:t>L’intervento di restauro prevede la demolizione delle strutture in cemento armato danneggiate</w:t>
      </w:r>
      <w:r w:rsidR="008D3427">
        <w:t xml:space="preserve"> e</w:t>
      </w:r>
      <w:r w:rsidRPr="005A4370">
        <w:rPr>
          <w:rFonts w:ascii="Calibri" w:hAnsi="Calibri" w:cs="Tahoma"/>
          <w:color w:val="000000" w:themeColor="text1"/>
        </w:rPr>
        <w:t xml:space="preserve"> </w:t>
      </w:r>
      <w:r>
        <w:rPr>
          <w:rFonts w:ascii="Calibri" w:hAnsi="Calibri" w:cs="Tahoma"/>
          <w:color w:val="000000" w:themeColor="text1"/>
        </w:rPr>
        <w:t>la costruzione di nuove coperture secondo le più aggio</w:t>
      </w:r>
      <w:r w:rsidR="008D3427">
        <w:rPr>
          <w:rFonts w:ascii="Calibri" w:hAnsi="Calibri" w:cs="Tahoma"/>
          <w:color w:val="000000" w:themeColor="text1"/>
        </w:rPr>
        <w:t>rnate metodologie di intervento</w:t>
      </w:r>
      <w:r>
        <w:rPr>
          <w:rFonts w:ascii="Calibri" w:hAnsi="Calibri" w:cs="Tahoma"/>
          <w:color w:val="000000" w:themeColor="text1"/>
        </w:rPr>
        <w:t>.</w:t>
      </w:r>
      <w:r>
        <w:t xml:space="preserve"> </w:t>
      </w:r>
      <w:r w:rsidR="008D3427">
        <w:rPr>
          <w:rFonts w:cstheme="minorHAnsi"/>
        </w:rPr>
        <w:t>È</w:t>
      </w:r>
      <w:r w:rsidR="008D3427">
        <w:t xml:space="preserve"> </w:t>
      </w:r>
      <w:r w:rsidR="008D3427">
        <w:rPr>
          <w:rFonts w:ascii="Calibri" w:hAnsi="Calibri" w:cs="Tahoma"/>
          <w:color w:val="000000" w:themeColor="text1"/>
        </w:rPr>
        <w:t>d</w:t>
      </w:r>
      <w:r w:rsidR="008C75E3">
        <w:rPr>
          <w:rFonts w:ascii="Calibri" w:hAnsi="Calibri" w:cs="Tahoma"/>
          <w:color w:val="000000" w:themeColor="text1"/>
        </w:rPr>
        <w:t>i grande rilevanza</w:t>
      </w:r>
      <w:r w:rsidR="008D3427">
        <w:rPr>
          <w:rFonts w:ascii="Calibri" w:hAnsi="Calibri" w:cs="Tahoma"/>
          <w:color w:val="000000" w:themeColor="text1"/>
        </w:rPr>
        <w:t>,</w:t>
      </w:r>
      <w:r w:rsidR="008C75E3">
        <w:rPr>
          <w:rFonts w:ascii="Calibri" w:hAnsi="Calibri" w:cs="Tahoma"/>
          <w:color w:val="000000" w:themeColor="text1"/>
        </w:rPr>
        <w:t xml:space="preserve"> </w:t>
      </w:r>
      <w:r>
        <w:rPr>
          <w:rFonts w:ascii="Calibri" w:hAnsi="Calibri" w:cs="Tahoma"/>
          <w:color w:val="000000" w:themeColor="text1"/>
        </w:rPr>
        <w:t>inoltre</w:t>
      </w:r>
      <w:r w:rsidR="008D3427">
        <w:rPr>
          <w:rFonts w:ascii="Calibri" w:hAnsi="Calibri" w:cs="Tahoma"/>
          <w:color w:val="000000" w:themeColor="text1"/>
        </w:rPr>
        <w:t>,</w:t>
      </w:r>
      <w:r w:rsidR="008C75E3">
        <w:rPr>
          <w:rFonts w:ascii="Calibri" w:hAnsi="Calibri" w:cs="Tahoma"/>
          <w:color w:val="000000" w:themeColor="text1"/>
        </w:rPr>
        <w:t xml:space="preserve"> la </w:t>
      </w:r>
      <w:r w:rsidR="0027678D" w:rsidRPr="0027678D">
        <w:rPr>
          <w:rFonts w:ascii="Calibri" w:hAnsi="Calibri" w:cs="Tahoma"/>
          <w:color w:val="000000" w:themeColor="text1"/>
        </w:rPr>
        <w:t>sistemazione della scarpata so</w:t>
      </w:r>
      <w:r w:rsidR="008C75E3">
        <w:rPr>
          <w:rFonts w:ascii="Calibri" w:hAnsi="Calibri" w:cs="Tahoma"/>
          <w:color w:val="000000" w:themeColor="text1"/>
        </w:rPr>
        <w:t xml:space="preserve">ttostante la </w:t>
      </w:r>
      <w:r w:rsidR="008D3427">
        <w:rPr>
          <w:rFonts w:ascii="Calibri" w:hAnsi="Calibri" w:cs="Tahoma"/>
          <w:color w:val="000000" w:themeColor="text1"/>
        </w:rPr>
        <w:t>c</w:t>
      </w:r>
      <w:r w:rsidR="008C75E3">
        <w:rPr>
          <w:rFonts w:ascii="Calibri" w:hAnsi="Calibri" w:cs="Tahoma"/>
          <w:color w:val="000000" w:themeColor="text1"/>
        </w:rPr>
        <w:t>asa della B</w:t>
      </w:r>
      <w:r w:rsidR="0027678D" w:rsidRPr="0027678D">
        <w:rPr>
          <w:rFonts w:ascii="Calibri" w:hAnsi="Calibri" w:cs="Tahoma"/>
          <w:color w:val="000000" w:themeColor="text1"/>
        </w:rPr>
        <w:t>iblioteca</w:t>
      </w:r>
      <w:r w:rsidR="008C75E3">
        <w:rPr>
          <w:rFonts w:ascii="Calibri" w:hAnsi="Calibri" w:cs="Tahoma"/>
          <w:color w:val="000000" w:themeColor="text1"/>
        </w:rPr>
        <w:t xml:space="preserve">, oggi a rischio di frana, che verrà </w:t>
      </w:r>
      <w:r>
        <w:rPr>
          <w:rFonts w:ascii="Calibri" w:hAnsi="Calibri" w:cs="Tahoma"/>
          <w:color w:val="000000" w:themeColor="text1"/>
        </w:rPr>
        <w:t xml:space="preserve">adeguatamente </w:t>
      </w:r>
      <w:r w:rsidR="008C75E3">
        <w:rPr>
          <w:rFonts w:ascii="Calibri" w:hAnsi="Calibri" w:cs="Tahoma"/>
          <w:color w:val="000000" w:themeColor="text1"/>
        </w:rPr>
        <w:t>consolidata</w:t>
      </w:r>
      <w:r w:rsidR="004E4C46">
        <w:t>.</w:t>
      </w:r>
    </w:p>
    <w:p w:rsidR="00212A8F" w:rsidRPr="009C7596" w:rsidRDefault="00894CFB" w:rsidP="009C7596">
      <w:pPr>
        <w:jc w:val="both"/>
        <w:rPr>
          <w:rFonts w:ascii="Calibri" w:hAnsi="Calibri" w:cs="Tahoma"/>
          <w:color w:val="000000" w:themeColor="text1"/>
        </w:rPr>
      </w:pPr>
      <w:r>
        <w:rPr>
          <w:rFonts w:ascii="Calibri" w:hAnsi="Calibri" w:cs="Tahoma"/>
          <w:color w:val="000000" w:themeColor="text1"/>
        </w:rPr>
        <w:t xml:space="preserve">Queste case torneranno quindi ad essere parte integrante della visita della città antica mediante appositi apprestamenti per facilitare i percorsi </w:t>
      </w:r>
      <w:r w:rsidR="008D3427">
        <w:rPr>
          <w:rFonts w:ascii="Calibri" w:hAnsi="Calibri" w:cs="Tahoma"/>
          <w:color w:val="000000" w:themeColor="text1"/>
        </w:rPr>
        <w:t>interni</w:t>
      </w:r>
      <w:r>
        <w:rPr>
          <w:rFonts w:ascii="Calibri" w:hAnsi="Calibri" w:cs="Tahoma"/>
          <w:color w:val="000000" w:themeColor="text1"/>
        </w:rPr>
        <w:t>. Inoltre,</w:t>
      </w:r>
      <w:r w:rsidRPr="00894CFB">
        <w:rPr>
          <w:rFonts w:ascii="Calibri" w:hAnsi="Calibri" w:cs="Tahoma"/>
          <w:color w:val="000000" w:themeColor="text1"/>
        </w:rPr>
        <w:t xml:space="preserve"> </w:t>
      </w:r>
      <w:r>
        <w:rPr>
          <w:rFonts w:ascii="Calibri" w:hAnsi="Calibri" w:cs="Tahoma"/>
          <w:color w:val="000000" w:themeColor="text1"/>
        </w:rPr>
        <w:t xml:space="preserve">nell’area a sud-ovest della casa di Fabio </w:t>
      </w:r>
      <w:proofErr w:type="spellStart"/>
      <w:r>
        <w:rPr>
          <w:rFonts w:ascii="Calibri" w:hAnsi="Calibri" w:cs="Tahoma"/>
          <w:color w:val="000000" w:themeColor="text1"/>
        </w:rPr>
        <w:t>Rufo</w:t>
      </w:r>
      <w:proofErr w:type="spellEnd"/>
      <w:r>
        <w:rPr>
          <w:rFonts w:ascii="Calibri" w:hAnsi="Calibri" w:cs="Tahoma"/>
          <w:color w:val="000000" w:themeColor="text1"/>
        </w:rPr>
        <w:t xml:space="preserve"> </w:t>
      </w:r>
      <w:r w:rsidR="00CF0662">
        <w:rPr>
          <w:rFonts w:ascii="Calibri" w:hAnsi="Calibri" w:cs="Tahoma"/>
          <w:color w:val="000000" w:themeColor="text1"/>
        </w:rPr>
        <w:t xml:space="preserve">verrà realizzato </w:t>
      </w:r>
      <w:r>
        <w:rPr>
          <w:rFonts w:ascii="Calibri" w:hAnsi="Calibri" w:cs="Tahoma"/>
          <w:color w:val="000000" w:themeColor="text1"/>
        </w:rPr>
        <w:t>un giardino progettato in modo tale da riproporre l’organizzazione degli spazi verdi antichi. Quest’area permetterà di migliorare la fruizione del complesso mettendo a disposizione dei visitatori delle zone di aggregazione e di sosta in uno dei punti più suggestivi del sito in quanto spazio di mezzo, indefinito, tra il dentr</w:t>
      </w:r>
      <w:r w:rsidR="009C7596">
        <w:rPr>
          <w:rFonts w:ascii="Calibri" w:hAnsi="Calibri" w:cs="Tahoma"/>
          <w:color w:val="000000" w:themeColor="text1"/>
        </w:rPr>
        <w:t>o e il fuori della città antica</w:t>
      </w:r>
      <w:r w:rsidR="00E1651D">
        <w:rPr>
          <w:rFonts w:ascii="Calibri" w:hAnsi="Calibri" w:cs="Tahoma"/>
          <w:color w:val="000000" w:themeColor="text1"/>
        </w:rPr>
        <w:t>.</w:t>
      </w:r>
    </w:p>
    <w:sectPr w:rsidR="00212A8F" w:rsidRPr="009C7596" w:rsidSect="000607E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oNotDisplayPageBoundaries/>
  <w:proofState w:spelling="clean"/>
  <w:defaultTabStop w:val="708"/>
  <w:hyphenationZone w:val="283"/>
  <w:characterSpacingControl w:val="doNotCompress"/>
  <w:compat/>
  <w:rsids>
    <w:rsidRoot w:val="00F32365"/>
    <w:rsid w:val="00030D1D"/>
    <w:rsid w:val="000607E2"/>
    <w:rsid w:val="000A1F6A"/>
    <w:rsid w:val="000F3C48"/>
    <w:rsid w:val="001A7E24"/>
    <w:rsid w:val="001E3AB2"/>
    <w:rsid w:val="00212A8F"/>
    <w:rsid w:val="0027678D"/>
    <w:rsid w:val="00295447"/>
    <w:rsid w:val="003D141D"/>
    <w:rsid w:val="004869B7"/>
    <w:rsid w:val="004E4C46"/>
    <w:rsid w:val="005374F0"/>
    <w:rsid w:val="005A4370"/>
    <w:rsid w:val="00894CFB"/>
    <w:rsid w:val="008C75E3"/>
    <w:rsid w:val="008D3427"/>
    <w:rsid w:val="009C62A8"/>
    <w:rsid w:val="009C7596"/>
    <w:rsid w:val="00A3623E"/>
    <w:rsid w:val="00A535B8"/>
    <w:rsid w:val="00A715FB"/>
    <w:rsid w:val="00AA601C"/>
    <w:rsid w:val="00C1392A"/>
    <w:rsid w:val="00C35DC6"/>
    <w:rsid w:val="00CF0662"/>
    <w:rsid w:val="00D502E5"/>
    <w:rsid w:val="00D93ED0"/>
    <w:rsid w:val="00DA4052"/>
    <w:rsid w:val="00DE48C9"/>
    <w:rsid w:val="00E1651D"/>
    <w:rsid w:val="00E25B2D"/>
    <w:rsid w:val="00E840CB"/>
    <w:rsid w:val="00ED6690"/>
    <w:rsid w:val="00F32365"/>
    <w:rsid w:val="00FB3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607E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A1F6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14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14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6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adele.lagi</dc:creator>
  <cp:lastModifiedBy>luana</cp:lastModifiedBy>
  <cp:revision>11</cp:revision>
  <dcterms:created xsi:type="dcterms:W3CDTF">2017-07-10T10:00:00Z</dcterms:created>
  <dcterms:modified xsi:type="dcterms:W3CDTF">2017-09-04T15:00:00Z</dcterms:modified>
</cp:coreProperties>
</file>