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BB" w:rsidRDefault="0046265E">
      <w:pPr>
        <w:pStyle w:val="Corpotesto"/>
        <w:rPr>
          <w:rFonts w:ascii="Times New Roman"/>
          <w:i w:val="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5290820</wp:posOffset>
            </wp:positionH>
            <wp:positionV relativeFrom="page">
              <wp:posOffset>750569</wp:posOffset>
            </wp:positionV>
            <wp:extent cx="1511934" cy="431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4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742949</wp:posOffset>
            </wp:positionV>
            <wp:extent cx="1466850" cy="4749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1BB" w:rsidRDefault="003031BB">
      <w:pPr>
        <w:pStyle w:val="Corpotesto"/>
        <w:rPr>
          <w:rFonts w:ascii="Times New Roman"/>
          <w:i w:val="0"/>
          <w:sz w:val="20"/>
        </w:rPr>
      </w:pPr>
    </w:p>
    <w:p w:rsidR="003031BB" w:rsidRDefault="003031BB">
      <w:pPr>
        <w:pStyle w:val="Corpotesto"/>
        <w:rPr>
          <w:rFonts w:ascii="Times New Roman"/>
          <w:i w:val="0"/>
          <w:sz w:val="20"/>
        </w:rPr>
      </w:pPr>
    </w:p>
    <w:p w:rsidR="003031BB" w:rsidRDefault="003031BB">
      <w:pPr>
        <w:pStyle w:val="Corpotesto"/>
        <w:rPr>
          <w:rFonts w:ascii="Times New Roman"/>
          <w:i w:val="0"/>
          <w:sz w:val="20"/>
        </w:rPr>
      </w:pPr>
    </w:p>
    <w:p w:rsidR="003031BB" w:rsidRDefault="0046265E">
      <w:pPr>
        <w:spacing w:before="222" w:line="247" w:lineRule="auto"/>
        <w:ind w:left="588" w:right="103"/>
        <w:jc w:val="both"/>
        <w:rPr>
          <w:rFonts w:ascii="Cambria"/>
          <w:b/>
          <w:sz w:val="28"/>
        </w:rPr>
      </w:pPr>
      <w:r>
        <w:rPr>
          <w:rFonts w:ascii="Cambria"/>
          <w:b/>
          <w:w w:val="110"/>
          <w:sz w:val="28"/>
        </w:rPr>
        <w:t>MIC E GRUPPO FS: DA ROMA A POMPEI IN FRECCIAROSSA</w:t>
      </w:r>
      <w:r>
        <w:rPr>
          <w:rFonts w:ascii="Cambria"/>
          <w:b/>
          <w:spacing w:val="1"/>
          <w:w w:val="110"/>
          <w:sz w:val="28"/>
        </w:rPr>
        <w:t xml:space="preserve"> </w:t>
      </w:r>
      <w:r>
        <w:rPr>
          <w:rFonts w:ascii="Cambria"/>
          <w:b/>
          <w:w w:val="110"/>
          <w:sz w:val="28"/>
        </w:rPr>
        <w:t>DAL</w:t>
      </w:r>
      <w:r>
        <w:rPr>
          <w:rFonts w:ascii="Cambria"/>
          <w:b/>
          <w:spacing w:val="-26"/>
          <w:w w:val="110"/>
          <w:sz w:val="28"/>
        </w:rPr>
        <w:t xml:space="preserve"> </w:t>
      </w:r>
      <w:r>
        <w:rPr>
          <w:rFonts w:ascii="Cambria"/>
          <w:b/>
          <w:w w:val="110"/>
          <w:sz w:val="28"/>
        </w:rPr>
        <w:t>16</w:t>
      </w:r>
      <w:r>
        <w:rPr>
          <w:rFonts w:ascii="Cambria"/>
          <w:b/>
          <w:spacing w:val="-24"/>
          <w:w w:val="110"/>
          <w:sz w:val="28"/>
        </w:rPr>
        <w:t xml:space="preserve"> </w:t>
      </w:r>
      <w:r>
        <w:rPr>
          <w:rFonts w:ascii="Cambria"/>
          <w:b/>
          <w:w w:val="110"/>
          <w:sz w:val="28"/>
        </w:rPr>
        <w:t>LUGLIOPARTEIL</w:t>
      </w:r>
      <w:r>
        <w:rPr>
          <w:rFonts w:ascii="Cambria"/>
          <w:b/>
          <w:spacing w:val="-24"/>
          <w:w w:val="110"/>
          <w:sz w:val="28"/>
        </w:rPr>
        <w:t xml:space="preserve"> </w:t>
      </w:r>
      <w:r>
        <w:rPr>
          <w:rFonts w:ascii="Cambria"/>
          <w:b/>
          <w:w w:val="110"/>
          <w:sz w:val="28"/>
        </w:rPr>
        <w:t>NUOVO</w:t>
      </w:r>
      <w:r>
        <w:rPr>
          <w:rFonts w:ascii="Cambria"/>
          <w:b/>
          <w:spacing w:val="-23"/>
          <w:w w:val="110"/>
          <w:sz w:val="28"/>
        </w:rPr>
        <w:t xml:space="preserve"> </w:t>
      </w:r>
      <w:r>
        <w:rPr>
          <w:rFonts w:ascii="Cambria"/>
          <w:b/>
          <w:w w:val="110"/>
          <w:sz w:val="28"/>
        </w:rPr>
        <w:t>COLLEGAMENTO</w:t>
      </w:r>
      <w:r>
        <w:rPr>
          <w:rFonts w:ascii="Cambria"/>
          <w:b/>
          <w:spacing w:val="-26"/>
          <w:w w:val="110"/>
          <w:sz w:val="28"/>
        </w:rPr>
        <w:t xml:space="preserve"> </w:t>
      </w:r>
      <w:r>
        <w:rPr>
          <w:rFonts w:ascii="Cambria"/>
          <w:b/>
          <w:w w:val="110"/>
          <w:sz w:val="28"/>
        </w:rPr>
        <w:t>DIRETTO</w:t>
      </w:r>
    </w:p>
    <w:p w:rsidR="003031BB" w:rsidRDefault="003031BB">
      <w:pPr>
        <w:pStyle w:val="Corpotesto"/>
        <w:rPr>
          <w:rFonts w:ascii="Cambria"/>
          <w:b/>
          <w:i w:val="0"/>
          <w:sz w:val="34"/>
        </w:rPr>
      </w:pPr>
    </w:p>
    <w:p w:rsidR="003031BB" w:rsidRDefault="0046265E">
      <w:pPr>
        <w:pStyle w:val="Titolo1"/>
        <w:numPr>
          <w:ilvl w:val="0"/>
          <w:numId w:val="1"/>
        </w:numPr>
        <w:tabs>
          <w:tab w:val="left" w:pos="1308"/>
          <w:tab w:val="left" w:pos="1309"/>
        </w:tabs>
        <w:spacing w:before="280" w:line="244" w:lineRule="auto"/>
        <w:ind w:right="118"/>
      </w:pPr>
      <w:r>
        <w:t>Nato</w:t>
      </w:r>
      <w:r>
        <w:rPr>
          <w:spacing w:val="-12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collaborazione</w:t>
      </w:r>
      <w:r>
        <w:rPr>
          <w:spacing w:val="-11"/>
        </w:rPr>
        <w:t xml:space="preserve"> </w:t>
      </w:r>
      <w:r>
        <w:t>tra</w:t>
      </w:r>
      <w:r>
        <w:rPr>
          <w:spacing w:val="-11"/>
        </w:rPr>
        <w:t xml:space="preserve"> </w:t>
      </w:r>
      <w:r>
        <w:t>Ministero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Ferrovie</w:t>
      </w:r>
      <w:r>
        <w:rPr>
          <w:spacing w:val="-12"/>
        </w:rPr>
        <w:t xml:space="preserve"> </w:t>
      </w:r>
      <w:r>
        <w:t>dello</w:t>
      </w:r>
      <w:r>
        <w:rPr>
          <w:spacing w:val="-49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Italiane</w:t>
      </w:r>
    </w:p>
    <w:p w:rsidR="003031BB" w:rsidRDefault="003031BB">
      <w:pPr>
        <w:pStyle w:val="Corpotesto"/>
        <w:rPr>
          <w:rFonts w:ascii="Cambria"/>
          <w:b/>
          <w:i w:val="0"/>
          <w:sz w:val="26"/>
        </w:rPr>
      </w:pPr>
    </w:p>
    <w:p w:rsidR="003031BB" w:rsidRDefault="0046265E">
      <w:pPr>
        <w:pStyle w:val="Paragrafoelenco"/>
        <w:numPr>
          <w:ilvl w:val="0"/>
          <w:numId w:val="1"/>
        </w:numPr>
        <w:tabs>
          <w:tab w:val="left" w:pos="1308"/>
          <w:tab w:val="left" w:pos="1309"/>
        </w:tabs>
        <w:spacing w:line="244" w:lineRule="auto"/>
        <w:rPr>
          <w:b/>
          <w:sz w:val="24"/>
        </w:rPr>
      </w:pPr>
      <w:r>
        <w:rPr>
          <w:b/>
          <w:sz w:val="24"/>
        </w:rPr>
        <w:t>Permetterà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raggiungere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senza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cambi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uno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siti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archeologici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più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famosi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mondo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treno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punta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dell’Alta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Velocità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italiana</w:t>
      </w:r>
    </w:p>
    <w:p w:rsidR="003031BB" w:rsidRDefault="003031BB">
      <w:pPr>
        <w:pStyle w:val="Corpotesto"/>
        <w:rPr>
          <w:rFonts w:ascii="Cambria"/>
          <w:b/>
          <w:i w:val="0"/>
          <w:sz w:val="28"/>
        </w:rPr>
      </w:pPr>
    </w:p>
    <w:p w:rsidR="003031BB" w:rsidRDefault="003031BB">
      <w:pPr>
        <w:pStyle w:val="Corpotesto"/>
        <w:spacing w:before="6"/>
        <w:rPr>
          <w:rFonts w:ascii="Cambria"/>
          <w:b/>
          <w:i w:val="0"/>
          <w:sz w:val="21"/>
        </w:rPr>
      </w:pPr>
    </w:p>
    <w:p w:rsidR="003031BB" w:rsidRDefault="0046265E">
      <w:pPr>
        <w:spacing w:before="1"/>
        <w:ind w:left="588"/>
        <w:jc w:val="both"/>
        <w:rPr>
          <w:sz w:val="24"/>
        </w:rPr>
      </w:pPr>
      <w:r>
        <w:rPr>
          <w:sz w:val="24"/>
        </w:rPr>
        <w:t>Roma,</w:t>
      </w:r>
      <w:r>
        <w:rPr>
          <w:spacing w:val="-1"/>
          <w:sz w:val="24"/>
        </w:rPr>
        <w:t xml:space="preserve"> </w:t>
      </w:r>
      <w:r>
        <w:rPr>
          <w:sz w:val="24"/>
        </w:rPr>
        <w:t>12 luglio 2023</w:t>
      </w:r>
    </w:p>
    <w:p w:rsidR="003031BB" w:rsidRDefault="003031BB">
      <w:pPr>
        <w:pStyle w:val="Corpotesto"/>
        <w:spacing w:before="8"/>
        <w:rPr>
          <w:i w:val="0"/>
          <w:sz w:val="21"/>
        </w:rPr>
      </w:pPr>
    </w:p>
    <w:p w:rsidR="003031BB" w:rsidRDefault="0046265E">
      <w:pPr>
        <w:spacing w:line="220" w:lineRule="auto"/>
        <w:ind w:left="588" w:right="114"/>
        <w:jc w:val="both"/>
        <w:rPr>
          <w:sz w:val="24"/>
        </w:rPr>
      </w:pPr>
      <w:r>
        <w:rPr>
          <w:sz w:val="24"/>
        </w:rPr>
        <w:t>Roma e gli Scavi di Pompei sono ora più vicini. Partirà domenica 16 luglio</w:t>
      </w:r>
      <w:r>
        <w:rPr>
          <w:spacing w:val="1"/>
          <w:sz w:val="24"/>
        </w:rPr>
        <w:t xml:space="preserve"> </w:t>
      </w:r>
      <w:r>
        <w:rPr>
          <w:sz w:val="24"/>
        </w:rPr>
        <w:t>dalla stazione di Roma Termini il nuovo collegamento diretto Roma-Pompei</w:t>
      </w:r>
      <w:r>
        <w:rPr>
          <w:spacing w:val="1"/>
          <w:sz w:val="24"/>
        </w:rPr>
        <w:t xml:space="preserve"> </w:t>
      </w:r>
      <w:r>
        <w:rPr>
          <w:sz w:val="24"/>
        </w:rPr>
        <w:t>in Frecciaros</w:t>
      </w:r>
      <w:r>
        <w:rPr>
          <w:sz w:val="24"/>
        </w:rPr>
        <w:t>sa, nato dalla collaborazione tra il Ministero della Cultura e il</w:t>
      </w:r>
      <w:r>
        <w:rPr>
          <w:spacing w:val="1"/>
          <w:sz w:val="24"/>
        </w:rPr>
        <w:t xml:space="preserve"> </w:t>
      </w:r>
      <w:r>
        <w:rPr>
          <w:sz w:val="24"/>
        </w:rPr>
        <w:t>Gruppo</w:t>
      </w:r>
      <w:r>
        <w:rPr>
          <w:spacing w:val="-1"/>
          <w:sz w:val="24"/>
        </w:rPr>
        <w:t xml:space="preserve"> </w:t>
      </w:r>
      <w:r>
        <w:rPr>
          <w:sz w:val="24"/>
        </w:rPr>
        <w:t>Ferrovie dello</w:t>
      </w:r>
      <w:r>
        <w:rPr>
          <w:spacing w:val="-2"/>
          <w:sz w:val="24"/>
        </w:rPr>
        <w:t xml:space="preserve"> </w:t>
      </w:r>
      <w:r>
        <w:rPr>
          <w:sz w:val="24"/>
        </w:rPr>
        <w:t>Stato Italiane.</w:t>
      </w:r>
    </w:p>
    <w:p w:rsidR="003031BB" w:rsidRDefault="003031BB">
      <w:pPr>
        <w:pStyle w:val="Corpotesto"/>
        <w:spacing w:before="10"/>
        <w:rPr>
          <w:i w:val="0"/>
          <w:sz w:val="21"/>
        </w:rPr>
      </w:pPr>
    </w:p>
    <w:p w:rsidR="003031BB" w:rsidRDefault="0046265E">
      <w:pPr>
        <w:spacing w:line="228" w:lineRule="auto"/>
        <w:ind w:left="588" w:right="113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nuovo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servizio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ferroviario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stato</w:t>
      </w:r>
      <w:r>
        <w:rPr>
          <w:spacing w:val="-12"/>
          <w:sz w:val="24"/>
        </w:rPr>
        <w:t xml:space="preserve"> </w:t>
      </w:r>
      <w:r>
        <w:rPr>
          <w:sz w:val="24"/>
        </w:rPr>
        <w:t>presentato</w:t>
      </w:r>
      <w:r>
        <w:rPr>
          <w:spacing w:val="-12"/>
          <w:sz w:val="24"/>
        </w:rPr>
        <w:t xml:space="preserve"> </w:t>
      </w:r>
      <w:r>
        <w:rPr>
          <w:sz w:val="24"/>
        </w:rPr>
        <w:t>oggi,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Ministero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z w:val="24"/>
        </w:rPr>
        <w:t>Cultura,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dal Ministro della Cultura </w:t>
      </w:r>
      <w:r>
        <w:rPr>
          <w:rFonts w:ascii="Cambria" w:hAnsi="Cambria"/>
          <w:b/>
          <w:sz w:val="24"/>
        </w:rPr>
        <w:t>Gennaro Sangiuliano</w:t>
      </w:r>
      <w:r>
        <w:rPr>
          <w:sz w:val="24"/>
        </w:rPr>
        <w:t xml:space="preserve">, </w:t>
      </w:r>
      <w:bookmarkStart w:id="0" w:name="_GoBack"/>
      <w:bookmarkEnd w:id="0"/>
      <w:r>
        <w:rPr>
          <w:rFonts w:ascii="Cambria" w:hAnsi="Cambria"/>
          <w:w w:val="105"/>
          <w:sz w:val="24"/>
        </w:rPr>
        <w:t>dall’Amministratore delegato del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Gruppo FS Italiane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b/>
          <w:sz w:val="24"/>
        </w:rPr>
        <w:t>Luigi Ferraris</w:t>
      </w:r>
      <w:r>
        <w:rPr>
          <w:sz w:val="24"/>
        </w:rPr>
        <w:t xml:space="preserve">; dal Direttore generale Musei </w:t>
      </w:r>
      <w:r>
        <w:rPr>
          <w:rFonts w:ascii="Cambria" w:hAnsi="Cambria"/>
          <w:b/>
          <w:sz w:val="24"/>
        </w:rPr>
        <w:t xml:space="preserve">Massimo Osanna </w:t>
      </w:r>
      <w:r>
        <w:rPr>
          <w:sz w:val="24"/>
        </w:rPr>
        <w:t>e dal Direttore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Parco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Archeologico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Pompei</w:t>
      </w:r>
      <w:r>
        <w:rPr>
          <w:spacing w:val="-7"/>
          <w:w w:val="105"/>
          <w:sz w:val="24"/>
        </w:rPr>
        <w:t xml:space="preserve"> </w:t>
      </w:r>
      <w:r>
        <w:rPr>
          <w:rFonts w:ascii="Cambria" w:hAnsi="Cambria"/>
          <w:b/>
          <w:w w:val="105"/>
          <w:sz w:val="24"/>
        </w:rPr>
        <w:t>Gabriel</w:t>
      </w:r>
      <w:r>
        <w:rPr>
          <w:rFonts w:ascii="Cambria" w:hAnsi="Cambria"/>
          <w:b/>
          <w:spacing w:val="-1"/>
          <w:w w:val="105"/>
          <w:sz w:val="24"/>
        </w:rPr>
        <w:t xml:space="preserve"> </w:t>
      </w:r>
      <w:r>
        <w:rPr>
          <w:rFonts w:ascii="Cambria" w:hAnsi="Cambria"/>
          <w:b/>
          <w:w w:val="105"/>
          <w:sz w:val="24"/>
        </w:rPr>
        <w:t>Zuchtriegel</w:t>
      </w:r>
      <w:r>
        <w:rPr>
          <w:w w:val="105"/>
          <w:sz w:val="24"/>
        </w:rPr>
        <w:t>.</w:t>
      </w:r>
    </w:p>
    <w:p w:rsidR="003031BB" w:rsidRDefault="003031BB">
      <w:pPr>
        <w:pStyle w:val="Corpotesto"/>
        <w:spacing w:before="2"/>
        <w:rPr>
          <w:i w:val="0"/>
          <w:sz w:val="22"/>
        </w:rPr>
      </w:pPr>
    </w:p>
    <w:p w:rsidR="003031BB" w:rsidRDefault="0046265E">
      <w:pPr>
        <w:spacing w:line="220" w:lineRule="auto"/>
        <w:ind w:left="588" w:right="111"/>
        <w:jc w:val="both"/>
        <w:rPr>
          <w:sz w:val="24"/>
        </w:rPr>
      </w:pPr>
      <w:r>
        <w:rPr>
          <w:sz w:val="24"/>
        </w:rPr>
        <w:t>Il collegamento senza cambi tra la Capitale e uno dei siti archeologici più</w:t>
      </w:r>
      <w:r>
        <w:rPr>
          <w:spacing w:val="1"/>
          <w:sz w:val="24"/>
        </w:rPr>
        <w:t xml:space="preserve"> </w:t>
      </w:r>
      <w:r>
        <w:rPr>
          <w:sz w:val="24"/>
        </w:rPr>
        <w:t>famosi al mondo sarà effettuato con il Frecciarossa 1000, treno di punta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flotta di Trenitalia (capofila del Polo Passeggeri del Gruppo FS) </w:t>
      </w:r>
      <w:r>
        <w:rPr>
          <w:rFonts w:ascii="Cambria" w:hAnsi="Cambria"/>
          <w:b/>
          <w:sz w:val="24"/>
        </w:rPr>
        <w:t>ogni terza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domenica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del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mese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perm</w:t>
      </w:r>
      <w:r>
        <w:rPr>
          <w:sz w:val="24"/>
        </w:rPr>
        <w:t>etterà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viaggiatori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turisti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raggiungere</w:t>
      </w:r>
      <w:r>
        <w:rPr>
          <w:spacing w:val="-10"/>
          <w:sz w:val="24"/>
        </w:rPr>
        <w:t xml:space="preserve"> </w:t>
      </w:r>
      <w:r>
        <w:rPr>
          <w:sz w:val="24"/>
        </w:rPr>
        <w:t>Pompei</w:t>
      </w:r>
      <w:r>
        <w:rPr>
          <w:spacing w:val="-58"/>
          <w:sz w:val="24"/>
        </w:rPr>
        <w:t xml:space="preserve"> </w:t>
      </w:r>
      <w:r>
        <w:rPr>
          <w:rFonts w:ascii="Cambria" w:hAnsi="Cambria"/>
          <w:sz w:val="24"/>
        </w:rPr>
        <w:t>da Roma in un’ora e 47 minuti e di tornare, la sera, in due ore e un quarto.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durante il viaggio i p</w:t>
      </w:r>
      <w:r>
        <w:rPr>
          <w:rFonts w:ascii="Cambria" w:hAnsi="Cambria"/>
          <w:sz w:val="24"/>
        </w:rPr>
        <w:t>asseggeri potranno conoscere la storia dell’antica Pompei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una clip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1"/>
          <w:sz w:val="24"/>
        </w:rPr>
        <w:t xml:space="preserve"> </w:t>
      </w:r>
      <w:r>
        <w:rPr>
          <w:sz w:val="24"/>
        </w:rPr>
        <w:t>trasmessa sui</w:t>
      </w:r>
      <w:r>
        <w:rPr>
          <w:spacing w:val="-2"/>
          <w:sz w:val="24"/>
        </w:rPr>
        <w:t xml:space="preserve"> </w:t>
      </w:r>
      <w:r>
        <w:rPr>
          <w:sz w:val="24"/>
        </w:rPr>
        <w:t>monitor di bordo.</w:t>
      </w:r>
    </w:p>
    <w:p w:rsidR="003031BB" w:rsidRDefault="003031BB">
      <w:pPr>
        <w:pStyle w:val="Corpotesto"/>
        <w:spacing w:before="9"/>
        <w:rPr>
          <w:i w:val="0"/>
          <w:sz w:val="21"/>
        </w:rPr>
      </w:pPr>
    </w:p>
    <w:p w:rsidR="003031BB" w:rsidRDefault="0046265E">
      <w:pPr>
        <w:spacing w:before="1" w:line="220" w:lineRule="auto"/>
        <w:ind w:left="588" w:right="112"/>
        <w:jc w:val="both"/>
        <w:rPr>
          <w:sz w:val="24"/>
        </w:rPr>
      </w:pPr>
      <w:r>
        <w:rPr>
          <w:rFonts w:ascii="Cambria" w:hAnsi="Cambria"/>
          <w:b/>
          <w:sz w:val="24"/>
        </w:rPr>
        <w:t>Gli orari</w:t>
      </w:r>
      <w:r>
        <w:rPr>
          <w:sz w:val="24"/>
        </w:rPr>
        <w:t>. La partenza è prevista al mattino da Roma Termini alle 8.53 con</w:t>
      </w:r>
      <w:r>
        <w:rPr>
          <w:spacing w:val="1"/>
          <w:sz w:val="24"/>
        </w:rPr>
        <w:t xml:space="preserve"> </w:t>
      </w:r>
      <w:r>
        <w:rPr>
          <w:sz w:val="24"/>
        </w:rPr>
        <w:t>fermata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Napoli</w:t>
      </w:r>
      <w:r>
        <w:rPr>
          <w:spacing w:val="-9"/>
          <w:sz w:val="24"/>
        </w:rPr>
        <w:t xml:space="preserve"> </w:t>
      </w:r>
      <w:r>
        <w:rPr>
          <w:sz w:val="24"/>
        </w:rPr>
        <w:t>Centrale</w:t>
      </w:r>
      <w:r>
        <w:rPr>
          <w:spacing w:val="-7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10.03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arrivo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stazione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Pompei</w:t>
      </w:r>
      <w:r>
        <w:rPr>
          <w:spacing w:val="-7"/>
          <w:sz w:val="24"/>
        </w:rPr>
        <w:t xml:space="preserve"> </w:t>
      </w:r>
      <w:r>
        <w:rPr>
          <w:sz w:val="24"/>
        </w:rPr>
        <w:t>alle</w:t>
      </w:r>
      <w:r>
        <w:rPr>
          <w:spacing w:val="-8"/>
          <w:sz w:val="24"/>
        </w:rPr>
        <w:t xml:space="preserve"> </w:t>
      </w:r>
      <w:r>
        <w:rPr>
          <w:sz w:val="24"/>
        </w:rPr>
        <w:t>10.40.</w:t>
      </w:r>
      <w:r>
        <w:rPr>
          <w:spacing w:val="-57"/>
          <w:sz w:val="24"/>
        </w:rPr>
        <w:t xml:space="preserve"> </w:t>
      </w:r>
      <w:r>
        <w:rPr>
          <w:sz w:val="24"/>
        </w:rPr>
        <w:t>Ad attendere i viaggiatori diretti agli Scavi il bus navetta Pompei Link. Il</w:t>
      </w:r>
      <w:r>
        <w:rPr>
          <w:spacing w:val="1"/>
          <w:sz w:val="24"/>
        </w:rPr>
        <w:t xml:space="preserve"> </w:t>
      </w:r>
      <w:r>
        <w:rPr>
          <w:sz w:val="24"/>
        </w:rPr>
        <w:t>ritorno è alle 18.40 con fermata a Napoli Centrale alle 19.23 e arrivo a Roma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-1"/>
          <w:sz w:val="24"/>
        </w:rPr>
        <w:t xml:space="preserve"> </w:t>
      </w:r>
      <w:r>
        <w:rPr>
          <w:sz w:val="24"/>
        </w:rPr>
        <w:t>alle 20.55.</w:t>
      </w:r>
    </w:p>
    <w:p w:rsidR="003031BB" w:rsidRDefault="003031BB">
      <w:pPr>
        <w:pStyle w:val="Corpotesto"/>
        <w:spacing w:before="2"/>
        <w:rPr>
          <w:i w:val="0"/>
          <w:sz w:val="22"/>
        </w:rPr>
      </w:pPr>
    </w:p>
    <w:p w:rsidR="003031BB" w:rsidRDefault="0046265E">
      <w:pPr>
        <w:spacing w:line="220" w:lineRule="auto"/>
        <w:ind w:left="588" w:right="112"/>
        <w:jc w:val="both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nuovo</w:t>
      </w:r>
      <w:r>
        <w:rPr>
          <w:spacing w:val="-10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aggiungerà</w:t>
      </w:r>
      <w:r>
        <w:rPr>
          <w:spacing w:val="-6"/>
          <w:sz w:val="24"/>
        </w:rPr>
        <w:t xml:space="preserve"> </w:t>
      </w:r>
      <w:r>
        <w:rPr>
          <w:sz w:val="24"/>
        </w:rPr>
        <w:t>alle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-12"/>
          <w:sz w:val="24"/>
        </w:rPr>
        <w:t xml:space="preserve"> </w:t>
      </w:r>
      <w:r>
        <w:rPr>
          <w:sz w:val="24"/>
        </w:rPr>
        <w:t>corse</w:t>
      </w:r>
      <w:r>
        <w:rPr>
          <w:spacing w:val="-8"/>
          <w:sz w:val="24"/>
        </w:rPr>
        <w:t xml:space="preserve"> </w:t>
      </w:r>
      <w:r>
        <w:rPr>
          <w:sz w:val="24"/>
        </w:rPr>
        <w:t>giornaliere,</w:t>
      </w:r>
      <w:r>
        <w:rPr>
          <w:spacing w:val="-8"/>
          <w:sz w:val="24"/>
        </w:rPr>
        <w:t xml:space="preserve"> </w:t>
      </w:r>
      <w:r>
        <w:rPr>
          <w:sz w:val="24"/>
        </w:rPr>
        <w:t>andata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ritorno,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oggi già esistenti tra Roma e Pompei in </w:t>
      </w:r>
      <w:r>
        <w:rPr>
          <w:rFonts w:ascii="Cambria" w:hAnsi="Cambria"/>
          <w:sz w:val="24"/>
        </w:rPr>
        <w:t>Frecciarossa, che prevedono l’</w:t>
      </w:r>
      <w:r>
        <w:rPr>
          <w:sz w:val="24"/>
        </w:rPr>
        <w:t>arrivo</w:t>
      </w:r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Napoli Centrale con l</w:t>
      </w:r>
      <w:r>
        <w:rPr>
          <w:rFonts w:ascii="Cambria" w:hAnsi="Cambria"/>
          <w:sz w:val="24"/>
        </w:rPr>
        <w:t>’</w:t>
      </w:r>
      <w:r>
        <w:rPr>
          <w:sz w:val="24"/>
        </w:rPr>
        <w:t>Alta Velocità e il proseguimento a destinazione con i</w:t>
      </w:r>
      <w:r>
        <w:rPr>
          <w:spacing w:val="1"/>
          <w:sz w:val="24"/>
        </w:rPr>
        <w:t xml:space="preserve"> </w:t>
      </w:r>
      <w:r>
        <w:rPr>
          <w:sz w:val="24"/>
        </w:rPr>
        <w:t>treni</w:t>
      </w:r>
      <w:r>
        <w:rPr>
          <w:spacing w:val="-1"/>
          <w:sz w:val="24"/>
        </w:rPr>
        <w:t xml:space="preserve"> </w:t>
      </w:r>
      <w:r>
        <w:rPr>
          <w:sz w:val="24"/>
        </w:rPr>
        <w:t>regionali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Trenitalia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sottostante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-1"/>
          <w:sz w:val="24"/>
        </w:rPr>
        <w:t xml:space="preserve"> </w:t>
      </w:r>
      <w:r>
        <w:rPr>
          <w:sz w:val="24"/>
        </w:rPr>
        <w:t>di Piazza</w:t>
      </w:r>
      <w:r>
        <w:rPr>
          <w:spacing w:val="-1"/>
          <w:sz w:val="24"/>
        </w:rPr>
        <w:t xml:space="preserve"> </w:t>
      </w:r>
      <w:r>
        <w:rPr>
          <w:sz w:val="24"/>
        </w:rPr>
        <w:t>Garibaldi.</w:t>
      </w:r>
    </w:p>
    <w:p w:rsidR="003031BB" w:rsidRDefault="003031BB">
      <w:pPr>
        <w:spacing w:line="220" w:lineRule="auto"/>
        <w:jc w:val="both"/>
        <w:rPr>
          <w:sz w:val="24"/>
        </w:rPr>
        <w:sectPr w:rsidR="003031BB">
          <w:headerReference w:type="default" r:id="rId9"/>
          <w:type w:val="continuous"/>
          <w:pgSz w:w="11910" w:h="16840"/>
          <w:pgMar w:top="1680" w:right="1300" w:bottom="280" w:left="1680" w:header="1299" w:footer="720" w:gutter="0"/>
          <w:pgNumType w:start="1"/>
          <w:cols w:space="720"/>
        </w:sectPr>
      </w:pPr>
    </w:p>
    <w:p w:rsidR="003031BB" w:rsidRDefault="0046265E">
      <w:pPr>
        <w:pStyle w:val="Corpotesto"/>
        <w:rPr>
          <w:i w:val="0"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5290820</wp:posOffset>
            </wp:positionH>
            <wp:positionV relativeFrom="page">
              <wp:posOffset>750569</wp:posOffset>
            </wp:positionV>
            <wp:extent cx="1511934" cy="4318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4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517525</wp:posOffset>
            </wp:positionH>
            <wp:positionV relativeFrom="page">
              <wp:posOffset>718819</wp:posOffset>
            </wp:positionV>
            <wp:extent cx="1612011" cy="52197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011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1BB" w:rsidRDefault="003031BB">
      <w:pPr>
        <w:pStyle w:val="Corpotesto"/>
        <w:rPr>
          <w:i w:val="0"/>
          <w:sz w:val="20"/>
        </w:rPr>
      </w:pPr>
    </w:p>
    <w:p w:rsidR="003031BB" w:rsidRDefault="003031BB">
      <w:pPr>
        <w:pStyle w:val="Corpotesto"/>
        <w:rPr>
          <w:i w:val="0"/>
          <w:sz w:val="20"/>
        </w:rPr>
      </w:pPr>
    </w:p>
    <w:p w:rsidR="003031BB" w:rsidRDefault="003031BB">
      <w:pPr>
        <w:pStyle w:val="Corpotesto"/>
        <w:rPr>
          <w:i w:val="0"/>
          <w:sz w:val="20"/>
        </w:rPr>
      </w:pPr>
    </w:p>
    <w:p w:rsidR="003031BB" w:rsidRDefault="003031BB">
      <w:pPr>
        <w:pStyle w:val="Corpotesto"/>
        <w:spacing w:before="3"/>
        <w:rPr>
          <w:i w:val="0"/>
          <w:sz w:val="19"/>
        </w:rPr>
      </w:pPr>
    </w:p>
    <w:p w:rsidR="003031BB" w:rsidRDefault="0046265E">
      <w:pPr>
        <w:pStyle w:val="Titolo1"/>
        <w:spacing w:before="94"/>
      </w:pPr>
      <w:r>
        <w:t>Luigi</w:t>
      </w:r>
      <w:r>
        <w:rPr>
          <w:spacing w:val="2"/>
        </w:rPr>
        <w:t xml:space="preserve"> </w:t>
      </w:r>
      <w:r>
        <w:t>Ferraris,</w:t>
      </w:r>
      <w:r>
        <w:rPr>
          <w:spacing w:val="3"/>
        </w:rPr>
        <w:t xml:space="preserve"> </w:t>
      </w:r>
      <w:r>
        <w:t>Amministratore</w:t>
      </w:r>
      <w:r>
        <w:rPr>
          <w:spacing w:val="3"/>
        </w:rPr>
        <w:t xml:space="preserve"> </w:t>
      </w:r>
      <w:r>
        <w:t>delegato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Gruppo</w:t>
      </w:r>
      <w:r>
        <w:rPr>
          <w:spacing w:val="3"/>
        </w:rPr>
        <w:t xml:space="preserve"> </w:t>
      </w:r>
      <w:r>
        <w:t>FS</w:t>
      </w:r>
    </w:p>
    <w:p w:rsidR="003031BB" w:rsidRDefault="003031BB">
      <w:pPr>
        <w:pStyle w:val="Corpotesto"/>
        <w:spacing w:before="4"/>
        <w:rPr>
          <w:rFonts w:ascii="Cambria"/>
          <w:b/>
          <w:i w:val="0"/>
          <w:sz w:val="25"/>
        </w:rPr>
      </w:pPr>
    </w:p>
    <w:p w:rsidR="003031BB" w:rsidRDefault="0046265E">
      <w:pPr>
        <w:pStyle w:val="Corpotesto"/>
        <w:spacing w:before="1" w:line="220" w:lineRule="auto"/>
        <w:ind w:left="588" w:right="116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>
        <w:t>Il nuovo collegamento Roma-Pompei accompagnerà ogni terza domenica del mese i</w:t>
      </w:r>
      <w:r>
        <w:rPr>
          <w:spacing w:val="1"/>
        </w:rPr>
        <w:t xml:space="preserve"> </w:t>
      </w:r>
      <w:r>
        <w:t>viaggiatori di Ferrovie dello Stato Italiane nella città degli Scavi direttamente con il</w:t>
      </w:r>
      <w:r>
        <w:rPr>
          <w:spacing w:val="1"/>
        </w:rPr>
        <w:t xml:space="preserve"> </w:t>
      </w:r>
      <w:r>
        <w:rPr>
          <w:rFonts w:ascii="Cambria" w:hAnsi="Cambria"/>
          <w:spacing w:val="-1"/>
        </w:rPr>
        <w:t xml:space="preserve">Frecciarossa 1000, ossia con l’eccellenza tecnologica e ingegneristica </w:t>
      </w:r>
      <w:r>
        <w:rPr>
          <w:rFonts w:ascii="Cambria" w:hAnsi="Cambria"/>
        </w:rPr>
        <w:t>italiana nel</w:t>
      </w:r>
      <w:r>
        <w:rPr>
          <w:rFonts w:ascii="Cambria" w:hAnsi="Cambria"/>
          <w:spacing w:val="1"/>
        </w:rPr>
        <w:t xml:space="preserve"> </w:t>
      </w:r>
      <w:r>
        <w:t>campo dei trasporti.</w:t>
      </w:r>
      <w:r>
        <w:rPr>
          <w:spacing w:val="1"/>
        </w:rPr>
        <w:t xml:space="preserve"> </w:t>
      </w:r>
      <w:r>
        <w:t>Insieme al Ministro della Cultura crediamo molto in questa</w:t>
      </w:r>
      <w:r>
        <w:rPr>
          <w:spacing w:val="1"/>
        </w:rPr>
        <w:t xml:space="preserve"> </w:t>
      </w:r>
      <w:r>
        <w:t>iniziativa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forte</w:t>
      </w:r>
      <w:r>
        <w:rPr>
          <w:spacing w:val="1"/>
        </w:rPr>
        <w:t xml:space="preserve"> </w:t>
      </w:r>
      <w:r>
        <w:t>significato</w:t>
      </w:r>
      <w:r>
        <w:rPr>
          <w:spacing w:val="1"/>
        </w:rPr>
        <w:t xml:space="preserve"> </w:t>
      </w:r>
      <w:r>
        <w:t>simbolico.</w:t>
      </w:r>
      <w:r>
        <w:rPr>
          <w:spacing w:val="1"/>
        </w:rPr>
        <w:t xml:space="preserve"> </w:t>
      </w:r>
      <w:r>
        <w:t>Infatti,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nostri</w:t>
      </w:r>
      <w:r>
        <w:rPr>
          <w:spacing w:val="1"/>
        </w:rPr>
        <w:t xml:space="preserve"> </w:t>
      </w:r>
      <w:r>
        <w:t>treni,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rappresen</w:t>
      </w:r>
      <w:r>
        <w:t>tano</w:t>
      </w:r>
      <w:r>
        <w:rPr>
          <w:spacing w:val="-7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spazi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incontro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condivisione,</w:t>
      </w:r>
      <w:r>
        <w:rPr>
          <w:spacing w:val="-5"/>
        </w:rPr>
        <w:t xml:space="preserve"> </w:t>
      </w:r>
      <w:r>
        <w:t>portiamo</w:t>
      </w:r>
      <w:r>
        <w:rPr>
          <w:spacing w:val="-6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quei luoghi dove si fa cultura o che attraggono per le loro peculiarità storiche e</w:t>
      </w:r>
      <w:r>
        <w:rPr>
          <w:spacing w:val="1"/>
        </w:rPr>
        <w:t xml:space="preserve"> </w:t>
      </w:r>
      <w:r>
        <w:rPr>
          <w:rFonts w:ascii="Cambria" w:hAnsi="Cambria"/>
        </w:rPr>
        <w:t>artistiche”.</w:t>
      </w:r>
    </w:p>
    <w:p w:rsidR="003031BB" w:rsidRDefault="003031BB">
      <w:pPr>
        <w:pStyle w:val="Corpotesto"/>
        <w:rPr>
          <w:rFonts w:ascii="Cambria"/>
          <w:sz w:val="28"/>
        </w:rPr>
      </w:pPr>
    </w:p>
    <w:p w:rsidR="003031BB" w:rsidRDefault="003031BB">
      <w:pPr>
        <w:pStyle w:val="Corpotesto"/>
        <w:rPr>
          <w:rFonts w:ascii="Cambria"/>
          <w:sz w:val="23"/>
        </w:rPr>
      </w:pPr>
    </w:p>
    <w:p w:rsidR="003031BB" w:rsidRDefault="0046265E">
      <w:pPr>
        <w:pStyle w:val="Titolo1"/>
      </w:pPr>
      <w:r>
        <w:t>Massimo</w:t>
      </w:r>
      <w:r>
        <w:rPr>
          <w:spacing w:val="7"/>
        </w:rPr>
        <w:t xml:space="preserve"> </w:t>
      </w:r>
      <w:r>
        <w:t>Osanna,</w:t>
      </w:r>
      <w:r>
        <w:rPr>
          <w:spacing w:val="8"/>
        </w:rPr>
        <w:t xml:space="preserve"> </w:t>
      </w:r>
      <w:r>
        <w:t>Direttore</w:t>
      </w:r>
      <w:r>
        <w:rPr>
          <w:spacing w:val="7"/>
        </w:rPr>
        <w:t xml:space="preserve"> </w:t>
      </w:r>
      <w:r>
        <w:t>generale</w:t>
      </w:r>
      <w:r>
        <w:rPr>
          <w:spacing w:val="8"/>
        </w:rPr>
        <w:t xml:space="preserve"> </w:t>
      </w:r>
      <w:r>
        <w:t>Musei</w:t>
      </w:r>
    </w:p>
    <w:p w:rsidR="003031BB" w:rsidRDefault="003031BB">
      <w:pPr>
        <w:pStyle w:val="Corpotesto"/>
        <w:spacing w:before="10"/>
        <w:rPr>
          <w:rFonts w:ascii="Cambria"/>
          <w:b/>
          <w:i w:val="0"/>
          <w:sz w:val="25"/>
        </w:rPr>
      </w:pPr>
    </w:p>
    <w:p w:rsidR="003031BB" w:rsidRDefault="0046265E">
      <w:pPr>
        <w:pStyle w:val="Corpotesto"/>
        <w:spacing w:line="216" w:lineRule="auto"/>
        <w:ind w:left="588" w:right="116"/>
        <w:jc w:val="both"/>
        <w:rPr>
          <w:rFonts w:ascii="Cambria" w:hAnsi="Cambria"/>
        </w:rPr>
      </w:pPr>
      <w:r>
        <w:rPr>
          <w:rFonts w:ascii="Cambria" w:hAnsi="Cambria"/>
        </w:rPr>
        <w:t>“Il Frecciarossa Roma</w:t>
      </w:r>
      <w:r>
        <w:t>-Pompei è un importante traguardo nella fruizione del Parco</w:t>
      </w:r>
      <w:r>
        <w:rPr>
          <w:spacing w:val="1"/>
        </w:rPr>
        <w:t xml:space="preserve"> </w:t>
      </w:r>
      <w:r>
        <w:t>Archeologico, reso possibile grazie alla sinergia tra una pluralità di enti pubblici e</w:t>
      </w:r>
      <w:r>
        <w:rPr>
          <w:spacing w:val="1"/>
        </w:rPr>
        <w:t xml:space="preserve"> </w:t>
      </w:r>
      <w:r>
        <w:t>privati, che si sono attivati per rendere più accessibile questo eccezionale e complesso</w:t>
      </w:r>
      <w:r>
        <w:rPr>
          <w:spacing w:val="1"/>
        </w:rPr>
        <w:t xml:space="preserve"> </w:t>
      </w:r>
      <w:r>
        <w:t>luogo della cultura,</w:t>
      </w:r>
      <w:r>
        <w:t xml:space="preserve"> tramite un servizio di trasporto pubblico espressamente dedicato.</w:t>
      </w:r>
      <w:r>
        <w:rPr>
          <w:spacing w:val="-57"/>
        </w:rPr>
        <w:t xml:space="preserve"> </w:t>
      </w:r>
      <w:r>
        <w:rPr>
          <w:rFonts w:ascii="Cambria" w:hAnsi="Cambria"/>
        </w:rPr>
        <w:t>Oltre che agevolata, l’esperienza di vi</w:t>
      </w:r>
      <w:r>
        <w:t>sita del Parco archeologico di Pompei risulta</w:t>
      </w:r>
      <w:r>
        <w:rPr>
          <w:spacing w:val="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ampliata,</w:t>
      </w:r>
      <w:r>
        <w:rPr>
          <w:spacing w:val="-9"/>
        </w:rPr>
        <w:t xml:space="preserve"> </w:t>
      </w:r>
      <w:r>
        <w:t>visto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già</w:t>
      </w:r>
      <w:r>
        <w:rPr>
          <w:spacing w:val="-9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viaggio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possibile</w:t>
      </w:r>
      <w:r>
        <w:rPr>
          <w:spacing w:val="-8"/>
        </w:rPr>
        <w:t xml:space="preserve"> </w:t>
      </w:r>
      <w:r>
        <w:t>fruire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proiezione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</w:t>
      </w:r>
      <w:r>
        <w:rPr>
          <w:spacing w:val="-57"/>
        </w:rPr>
        <w:t xml:space="preserve"> </w:t>
      </w:r>
      <w:r>
        <w:rPr>
          <w:rFonts w:ascii="Cambria" w:hAnsi="Cambria"/>
        </w:rPr>
        <w:t>video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introdu</w:t>
      </w:r>
      <w:r>
        <w:rPr>
          <w:rFonts w:ascii="Cambria" w:hAnsi="Cambria"/>
        </w:rPr>
        <w:t>ttivo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alla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storia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degli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Scavi”.</w:t>
      </w:r>
    </w:p>
    <w:p w:rsidR="003031BB" w:rsidRDefault="003031BB">
      <w:pPr>
        <w:pStyle w:val="Corpotesto"/>
        <w:rPr>
          <w:rFonts w:ascii="Cambria"/>
          <w:sz w:val="28"/>
        </w:rPr>
      </w:pPr>
    </w:p>
    <w:p w:rsidR="003031BB" w:rsidRDefault="003031BB">
      <w:pPr>
        <w:pStyle w:val="Corpotesto"/>
        <w:spacing w:before="8"/>
        <w:rPr>
          <w:rFonts w:ascii="Cambria"/>
          <w:sz w:val="23"/>
        </w:rPr>
      </w:pPr>
    </w:p>
    <w:p w:rsidR="003031BB" w:rsidRDefault="0046265E">
      <w:pPr>
        <w:pStyle w:val="Titolo1"/>
      </w:pPr>
      <w:r>
        <w:t>Gennaro</w:t>
      </w:r>
      <w:r>
        <w:rPr>
          <w:spacing w:val="20"/>
        </w:rPr>
        <w:t xml:space="preserve"> </w:t>
      </w:r>
      <w:r>
        <w:t>Sangiuliano,</w:t>
      </w:r>
      <w:r>
        <w:rPr>
          <w:spacing w:val="24"/>
        </w:rPr>
        <w:t xml:space="preserve"> </w:t>
      </w:r>
      <w:r>
        <w:t>Ministro</w:t>
      </w:r>
      <w:r>
        <w:rPr>
          <w:spacing w:val="20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Cultura</w:t>
      </w:r>
    </w:p>
    <w:p w:rsidR="003031BB" w:rsidRDefault="003031BB">
      <w:pPr>
        <w:pStyle w:val="Corpotesto"/>
        <w:spacing w:before="5"/>
        <w:rPr>
          <w:rFonts w:ascii="Cambria"/>
          <w:b/>
          <w:i w:val="0"/>
          <w:sz w:val="25"/>
        </w:rPr>
      </w:pPr>
    </w:p>
    <w:p w:rsidR="003031BB" w:rsidRDefault="0046265E">
      <w:pPr>
        <w:pStyle w:val="Corpotesto"/>
        <w:spacing w:before="1" w:line="218" w:lineRule="auto"/>
        <w:ind w:left="588" w:right="115"/>
        <w:jc w:val="both"/>
        <w:rPr>
          <w:rFonts w:ascii="Cambria" w:hAnsi="Cambria"/>
        </w:rPr>
      </w:pPr>
      <w:r>
        <w:rPr>
          <w:rFonts w:ascii="Cambria" w:hAnsi="Cambria"/>
        </w:rPr>
        <w:t>“Roma e l’antica Pompei so</w:t>
      </w:r>
      <w:r>
        <w:t>no ora più vicine, permettendo, ai tanti visitatori che</w:t>
      </w:r>
      <w:r>
        <w:rPr>
          <w:spacing w:val="1"/>
        </w:rPr>
        <w:t xml:space="preserve"> </w:t>
      </w:r>
      <w:r>
        <w:rPr>
          <w:rFonts w:ascii="Cambria" w:hAnsi="Cambria"/>
          <w:spacing w:val="-1"/>
        </w:rPr>
        <w:t xml:space="preserve">dall’estero sono tornati ancor più numerosi in Italia, di poter facilmente </w:t>
      </w:r>
      <w:r>
        <w:rPr>
          <w:rFonts w:ascii="Cambria" w:hAnsi="Cambria"/>
        </w:rPr>
        <w:t>ammirare</w:t>
      </w:r>
      <w:r>
        <w:rPr>
          <w:rFonts w:ascii="Cambria" w:hAnsi="Cambria"/>
          <w:spacing w:val="1"/>
        </w:rPr>
        <w:t xml:space="preserve"> </w:t>
      </w:r>
      <w:r>
        <w:t>nello stesso soggiorno la meraviglia del Foro Romano, del Palatino e del Colosseo e la</w:t>
      </w:r>
      <w:r>
        <w:rPr>
          <w:spacing w:val="1"/>
        </w:rPr>
        <w:t xml:space="preserve"> </w:t>
      </w:r>
      <w:r>
        <w:t>magica</w:t>
      </w:r>
      <w:r>
        <w:rPr>
          <w:spacing w:val="-11"/>
        </w:rPr>
        <w:t xml:space="preserve"> </w:t>
      </w:r>
      <w:r>
        <w:t>suggestione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resti</w:t>
      </w:r>
      <w:r>
        <w:rPr>
          <w:spacing w:val="-9"/>
        </w:rPr>
        <w:t xml:space="preserve"> </w:t>
      </w:r>
      <w:r>
        <w:rPr>
          <w:rFonts w:ascii="Cambria" w:hAnsi="Cambria"/>
        </w:rPr>
        <w:t>della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città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sepolta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dall’eruzione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Vesuvio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79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dopo</w:t>
      </w:r>
      <w:r>
        <w:rPr>
          <w:rFonts w:ascii="Cambria" w:hAnsi="Cambria"/>
          <w:spacing w:val="-51"/>
        </w:rPr>
        <w:t xml:space="preserve"> </w:t>
      </w:r>
      <w:r>
        <w:t>Cristo. La realizzazione di un collegamento rapido e veloce ha anche un forte pote</w:t>
      </w:r>
      <w:r>
        <w:t>re</w:t>
      </w:r>
      <w:r>
        <w:rPr>
          <w:spacing w:val="1"/>
        </w:rPr>
        <w:t xml:space="preserve"> </w:t>
      </w:r>
      <w:r>
        <w:t>evocativo: da un lato rimanda al Grand Tour, quando i letterati e gli artisti del Nord</w:t>
      </w:r>
      <w:r>
        <w:rPr>
          <w:spacing w:val="1"/>
        </w:rPr>
        <w:t xml:space="preserve"> </w:t>
      </w:r>
      <w:r>
        <w:t>Europa scoprirono il Sud Italia e le sue radici greco-</w:t>
      </w:r>
      <w:r>
        <w:rPr>
          <w:rFonts w:ascii="Cambria" w:hAnsi="Cambria"/>
        </w:rPr>
        <w:t>romane. Dall’altro lato, con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  <w:w w:val="95"/>
        </w:rPr>
        <w:t>quest’opera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si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rende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onore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alla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prima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linea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ferroviaria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nella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penisola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italiana,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la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Napoli</w:t>
      </w:r>
      <w:r>
        <w:rPr>
          <w:w w:val="95"/>
        </w:rPr>
        <w:t>-</w:t>
      </w:r>
      <w:r>
        <w:rPr>
          <w:spacing w:val="-55"/>
          <w:w w:val="95"/>
        </w:rPr>
        <w:t xml:space="preserve"> </w:t>
      </w:r>
      <w:r>
        <w:t>Portici, inaugurata nel 1839. Sui binari scorreranno, così, passato, presente e futuro</w:t>
      </w:r>
      <w:r>
        <w:rPr>
          <w:spacing w:val="1"/>
        </w:rPr>
        <w:t xml:space="preserve"> </w:t>
      </w:r>
      <w:r>
        <w:rPr>
          <w:rFonts w:ascii="Cambria" w:hAnsi="Cambria"/>
        </w:rPr>
        <w:t>dell’Italia,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una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nazi</w:t>
      </w:r>
      <w:r>
        <w:t>one</w:t>
      </w:r>
      <w:r>
        <w:rPr>
          <w:spacing w:val="-9"/>
        </w:rPr>
        <w:t xml:space="preserve"> </w:t>
      </w:r>
      <w:r>
        <w:t>ben</w:t>
      </w:r>
      <w:r>
        <w:rPr>
          <w:spacing w:val="-8"/>
        </w:rPr>
        <w:t xml:space="preserve"> </w:t>
      </w:r>
      <w:r>
        <w:t>salda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sue</w:t>
      </w:r>
      <w:r>
        <w:rPr>
          <w:spacing w:val="-9"/>
        </w:rPr>
        <w:t xml:space="preserve"> </w:t>
      </w:r>
      <w:r>
        <w:t>radici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>patrimonio</w:t>
      </w:r>
      <w:r>
        <w:rPr>
          <w:spacing w:val="-57"/>
        </w:rPr>
        <w:t xml:space="preserve"> </w:t>
      </w:r>
      <w:r>
        <w:rPr>
          <w:rFonts w:ascii="Cambria" w:hAnsi="Cambria"/>
        </w:rPr>
        <w:t>culturale,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pronta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più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mai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essere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una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protagonista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mondo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domani”.</w:t>
      </w:r>
    </w:p>
    <w:p w:rsidR="003031BB" w:rsidRDefault="003031BB">
      <w:pPr>
        <w:pStyle w:val="Corpotesto"/>
        <w:rPr>
          <w:rFonts w:ascii="Cambria"/>
          <w:sz w:val="28"/>
        </w:rPr>
      </w:pPr>
    </w:p>
    <w:p w:rsidR="003031BB" w:rsidRDefault="003031BB">
      <w:pPr>
        <w:pStyle w:val="Corpotesto"/>
        <w:rPr>
          <w:rFonts w:ascii="Cambria"/>
          <w:sz w:val="28"/>
        </w:rPr>
      </w:pPr>
    </w:p>
    <w:p w:rsidR="003031BB" w:rsidRDefault="003031BB">
      <w:pPr>
        <w:pStyle w:val="Corpotesto"/>
        <w:spacing w:before="10"/>
        <w:rPr>
          <w:rFonts w:ascii="Cambria"/>
          <w:sz w:val="21"/>
        </w:rPr>
      </w:pPr>
    </w:p>
    <w:p w:rsidR="003031BB" w:rsidRDefault="0046265E">
      <w:pPr>
        <w:pStyle w:val="Titolo1"/>
      </w:pPr>
      <w:r>
        <w:t>Daniela</w:t>
      </w:r>
      <w:r>
        <w:rPr>
          <w:spacing w:val="9"/>
        </w:rPr>
        <w:t xml:space="preserve"> </w:t>
      </w:r>
      <w:r>
        <w:t>Santanchè,</w:t>
      </w:r>
      <w:r>
        <w:rPr>
          <w:spacing w:val="10"/>
        </w:rPr>
        <w:t xml:space="preserve"> </w:t>
      </w:r>
      <w:r>
        <w:t>Ministro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Turismo</w:t>
      </w:r>
    </w:p>
    <w:p w:rsidR="003031BB" w:rsidRDefault="003031BB">
      <w:pPr>
        <w:pStyle w:val="Corpotesto"/>
        <w:spacing w:before="1"/>
        <w:rPr>
          <w:rFonts w:ascii="Cambria"/>
          <w:b/>
          <w:i w:val="0"/>
        </w:rPr>
      </w:pPr>
    </w:p>
    <w:p w:rsidR="003031BB" w:rsidRDefault="0046265E">
      <w:pPr>
        <w:pStyle w:val="Corpotesto"/>
        <w:spacing w:before="1" w:line="232" w:lineRule="auto"/>
        <w:ind w:left="588"/>
        <w:rPr>
          <w:rFonts w:ascii="Cambria" w:hAnsi="Cambria"/>
        </w:rPr>
      </w:pPr>
      <w:r>
        <w:rPr>
          <w:rFonts w:ascii="Cambria" w:hAnsi="Cambria"/>
          <w:spacing w:val="-1"/>
        </w:rPr>
        <w:t>“Si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"/>
        </w:rPr>
        <w:t>crea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finalmente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1"/>
        </w:rPr>
        <w:t>un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'binario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diretto'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fa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viaggiare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più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velo</w:t>
      </w:r>
      <w:r>
        <w:t>ce</w:t>
      </w:r>
      <w:r>
        <w:rPr>
          <w:spacing w:val="-15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turismo,</w:t>
      </w:r>
      <w:r>
        <w:rPr>
          <w:spacing w:val="-15"/>
        </w:rPr>
        <w:t xml:space="preserve"> </w:t>
      </w:r>
      <w:r>
        <w:t>quello</w:t>
      </w:r>
      <w:r>
        <w:rPr>
          <w:spacing w:val="-57"/>
        </w:rPr>
        <w:t xml:space="preserve"> </w:t>
      </w:r>
      <w:r>
        <w:rPr>
          <w:rFonts w:ascii="Cambria" w:hAnsi="Cambria"/>
          <w:w w:val="95"/>
        </w:rPr>
        <w:t>culturale,</w:t>
      </w:r>
      <w:r>
        <w:rPr>
          <w:rFonts w:ascii="Cambria" w:hAnsi="Cambria"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che</w:t>
      </w:r>
      <w:r>
        <w:rPr>
          <w:rFonts w:ascii="Cambria" w:hAnsi="Cambria"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in</w:t>
      </w:r>
      <w:r>
        <w:rPr>
          <w:rFonts w:ascii="Cambria" w:hAnsi="Cambria"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Italia</w:t>
      </w:r>
      <w:r>
        <w:rPr>
          <w:rFonts w:ascii="Cambria" w:hAnsi="Cambria"/>
          <w:spacing w:val="9"/>
          <w:w w:val="95"/>
        </w:rPr>
        <w:t xml:space="preserve"> </w:t>
      </w:r>
      <w:r>
        <w:rPr>
          <w:rFonts w:ascii="Cambria" w:hAnsi="Cambria"/>
          <w:w w:val="95"/>
        </w:rPr>
        <w:t>procede</w:t>
      </w:r>
      <w:r>
        <w:rPr>
          <w:rFonts w:ascii="Cambria" w:hAnsi="Cambria"/>
          <w:spacing w:val="10"/>
          <w:w w:val="95"/>
        </w:rPr>
        <w:t xml:space="preserve"> </w:t>
      </w:r>
      <w:r>
        <w:rPr>
          <w:rFonts w:ascii="Cambria" w:hAnsi="Cambria"/>
          <w:w w:val="95"/>
        </w:rPr>
        <w:t>già</w:t>
      </w:r>
      <w:r>
        <w:rPr>
          <w:rFonts w:ascii="Cambria" w:hAnsi="Cambria"/>
          <w:spacing w:val="10"/>
          <w:w w:val="95"/>
        </w:rPr>
        <w:t xml:space="preserve"> </w:t>
      </w:r>
      <w:r>
        <w:rPr>
          <w:rFonts w:ascii="Cambria" w:hAnsi="Cambria"/>
          <w:w w:val="95"/>
        </w:rPr>
        <w:t>a</w:t>
      </w:r>
      <w:r>
        <w:rPr>
          <w:rFonts w:ascii="Cambria" w:hAnsi="Cambria"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ritmo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w w:val="95"/>
        </w:rPr>
        <w:t>sostenuto</w:t>
      </w:r>
      <w:r>
        <w:rPr>
          <w:rFonts w:ascii="Cambria" w:hAnsi="Cambria"/>
          <w:spacing w:val="10"/>
          <w:w w:val="95"/>
        </w:rPr>
        <w:t xml:space="preserve"> </w:t>
      </w:r>
      <w:r>
        <w:rPr>
          <w:rFonts w:ascii="Cambria" w:hAnsi="Cambria"/>
          <w:w w:val="95"/>
        </w:rPr>
        <w:t>grazie</w:t>
      </w:r>
      <w:r>
        <w:rPr>
          <w:rFonts w:ascii="Cambria" w:hAnsi="Cambria"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all’incredibile</w:t>
      </w:r>
      <w:r>
        <w:rPr>
          <w:rFonts w:ascii="Cambria" w:hAnsi="Cambria"/>
          <w:spacing w:val="10"/>
          <w:w w:val="95"/>
        </w:rPr>
        <w:t xml:space="preserve"> </w:t>
      </w:r>
      <w:r>
        <w:rPr>
          <w:rFonts w:ascii="Cambria" w:hAnsi="Cambria"/>
          <w:w w:val="95"/>
        </w:rPr>
        <w:t>patrimonio</w:t>
      </w:r>
    </w:p>
    <w:p w:rsidR="003031BB" w:rsidRDefault="003031BB">
      <w:pPr>
        <w:spacing w:line="232" w:lineRule="auto"/>
        <w:rPr>
          <w:rFonts w:ascii="Cambria" w:hAnsi="Cambria"/>
        </w:rPr>
        <w:sectPr w:rsidR="003031BB">
          <w:pgSz w:w="11910" w:h="16840"/>
          <w:pgMar w:top="1680" w:right="1300" w:bottom="280" w:left="1680" w:header="1299" w:footer="0" w:gutter="0"/>
          <w:cols w:space="720"/>
        </w:sectPr>
      </w:pPr>
    </w:p>
    <w:p w:rsidR="003031BB" w:rsidRDefault="003031BB">
      <w:pPr>
        <w:pStyle w:val="Corpotesto"/>
        <w:rPr>
          <w:rFonts w:ascii="Cambria"/>
          <w:sz w:val="20"/>
        </w:rPr>
      </w:pPr>
    </w:p>
    <w:p w:rsidR="003031BB" w:rsidRDefault="003031BB">
      <w:pPr>
        <w:pStyle w:val="Corpotesto"/>
        <w:rPr>
          <w:rFonts w:ascii="Cambria"/>
          <w:sz w:val="20"/>
        </w:rPr>
      </w:pPr>
    </w:p>
    <w:p w:rsidR="003031BB" w:rsidRDefault="003031BB">
      <w:pPr>
        <w:pStyle w:val="Corpotesto"/>
        <w:spacing w:before="8"/>
        <w:rPr>
          <w:rFonts w:ascii="Cambria"/>
          <w:sz w:val="26"/>
        </w:rPr>
      </w:pPr>
    </w:p>
    <w:p w:rsidR="003031BB" w:rsidRDefault="0046265E">
      <w:pPr>
        <w:pStyle w:val="Corpotesto"/>
        <w:spacing w:before="85" w:line="225" w:lineRule="auto"/>
        <w:ind w:left="588" w:right="113"/>
        <w:jc w:val="both"/>
      </w:pPr>
      <w:r>
        <w:t>storico-artistico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fortuna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avere,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dobbiamo</w:t>
      </w:r>
      <w:r>
        <w:rPr>
          <w:spacing w:val="1"/>
        </w:rPr>
        <w:t xml:space="preserve"> </w:t>
      </w:r>
      <w:r>
        <w:t>imparare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valorizzare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meglio,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Pompei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fiori</w:t>
      </w:r>
      <w:r>
        <w:rPr>
          <w:spacing w:val="-57"/>
        </w:rPr>
        <w:t xml:space="preserve"> </w:t>
      </w:r>
      <w:r>
        <w:rPr>
          <w:rFonts w:ascii="Cambria" w:hAnsi="Cambria"/>
        </w:rPr>
        <w:t>all’occhiello.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3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milioni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visitatori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Pompei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ha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registrato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nel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2022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sono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5"/>
        </w:rPr>
        <w:t>inevitabilmente destinati a salire, quest’anno, e i dati della prima parte del 2023 ce lo</w:t>
      </w:r>
      <w:r>
        <w:rPr>
          <w:rFonts w:ascii="Cambria" w:hAnsi="Cambria"/>
          <w:spacing w:val="1"/>
          <w:w w:val="95"/>
        </w:rPr>
        <w:t xml:space="preserve"> </w:t>
      </w:r>
      <w:r>
        <w:t>confermano. Con il collegamento ferroviario diretto da Roma si dà un ulteriore input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tal senso</w:t>
      </w:r>
      <w:r>
        <w:rPr>
          <w:rFonts w:ascii="Cambria" w:hAnsi="Cambria"/>
        </w:rPr>
        <w:t>”</w:t>
      </w:r>
      <w:r>
        <w:t>.</w:t>
      </w:r>
    </w:p>
    <w:p w:rsidR="003031BB" w:rsidRDefault="003031BB">
      <w:pPr>
        <w:pStyle w:val="Corpotesto"/>
        <w:rPr>
          <w:sz w:val="28"/>
        </w:rPr>
      </w:pPr>
    </w:p>
    <w:p w:rsidR="003031BB" w:rsidRDefault="003031BB">
      <w:pPr>
        <w:pStyle w:val="Corpotesto"/>
        <w:spacing w:before="12"/>
        <w:rPr>
          <w:sz w:val="37"/>
        </w:rPr>
      </w:pPr>
    </w:p>
    <w:p w:rsidR="003031BB" w:rsidRDefault="0046265E">
      <w:pPr>
        <w:pStyle w:val="Titolo1"/>
        <w:jc w:val="both"/>
      </w:pPr>
      <w:r>
        <w:t>Gabriel</w:t>
      </w:r>
      <w:r>
        <w:rPr>
          <w:spacing w:val="1"/>
        </w:rPr>
        <w:t xml:space="preserve"> </w:t>
      </w:r>
      <w:r>
        <w:t>Zuchtriegel,</w:t>
      </w:r>
      <w:r>
        <w:rPr>
          <w:spacing w:val="3"/>
        </w:rPr>
        <w:t xml:space="preserve"> </w:t>
      </w:r>
      <w:r>
        <w:t>Direttore</w:t>
      </w:r>
      <w:r>
        <w:rPr>
          <w:spacing w:val="1"/>
        </w:rPr>
        <w:t xml:space="preserve"> </w:t>
      </w:r>
      <w:r>
        <w:t>del Parco</w:t>
      </w:r>
      <w:r>
        <w:rPr>
          <w:spacing w:val="1"/>
        </w:rPr>
        <w:t xml:space="preserve"> </w:t>
      </w:r>
      <w:r>
        <w:t>Archeologico</w:t>
      </w:r>
      <w:r>
        <w:rPr>
          <w:spacing w:val="2"/>
        </w:rPr>
        <w:t xml:space="preserve"> </w:t>
      </w:r>
      <w:r>
        <w:t>Pompei</w:t>
      </w:r>
    </w:p>
    <w:p w:rsidR="003031BB" w:rsidRDefault="003031BB">
      <w:pPr>
        <w:pStyle w:val="Corpotesto"/>
        <w:spacing w:before="10"/>
        <w:rPr>
          <w:rFonts w:ascii="Cambria"/>
          <w:b/>
          <w:i w:val="0"/>
          <w:sz w:val="25"/>
        </w:rPr>
      </w:pPr>
    </w:p>
    <w:p w:rsidR="003031BB" w:rsidRDefault="0046265E">
      <w:pPr>
        <w:pStyle w:val="Corpotesto"/>
        <w:spacing w:line="216" w:lineRule="auto"/>
        <w:ind w:left="588" w:right="112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>
        <w:t>I</w:t>
      </w:r>
      <w:r>
        <w:t>l</w:t>
      </w:r>
      <w:r>
        <w:rPr>
          <w:spacing w:val="-13"/>
        </w:rPr>
        <w:t xml:space="preserve"> </w:t>
      </w:r>
      <w:r>
        <w:t>nostro</w:t>
      </w:r>
      <w:r>
        <w:rPr>
          <w:spacing w:val="-12"/>
        </w:rPr>
        <w:t xml:space="preserve"> </w:t>
      </w:r>
      <w:r>
        <w:t>impegno</w:t>
      </w:r>
      <w:r>
        <w:rPr>
          <w:spacing w:val="-13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Parco</w:t>
      </w:r>
      <w:r>
        <w:rPr>
          <w:spacing w:val="-13"/>
        </w:rPr>
        <w:t xml:space="preserve"> </w:t>
      </w:r>
      <w:r>
        <w:t>Archeologico</w:t>
      </w:r>
      <w:r>
        <w:rPr>
          <w:spacing w:val="-11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quello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lavorare</w:t>
      </w:r>
      <w:r>
        <w:rPr>
          <w:spacing w:val="-10"/>
        </w:rPr>
        <w:t xml:space="preserve"> </w:t>
      </w:r>
      <w:r>
        <w:t>affinché</w:t>
      </w:r>
      <w:r>
        <w:rPr>
          <w:spacing w:val="-11"/>
        </w:rPr>
        <w:t xml:space="preserve"> </w:t>
      </w:r>
      <w:r>
        <w:t>l'aumento</w:t>
      </w:r>
      <w:r>
        <w:rPr>
          <w:spacing w:val="-58"/>
        </w:rPr>
        <w:t xml:space="preserve"> </w:t>
      </w:r>
      <w:r>
        <w:t>dei flussi a Pompei, grazie anche a questa splendida iniziativa voluta fortemente dal</w:t>
      </w:r>
      <w:r>
        <w:rPr>
          <w:spacing w:val="1"/>
        </w:rPr>
        <w:t xml:space="preserve"> </w:t>
      </w:r>
      <w:r>
        <w:t>Ministro Sangiuliano, abbia un impatto non solo su Pompei, ma su tutto il territorio</w:t>
      </w:r>
      <w:r>
        <w:rPr>
          <w:spacing w:val="1"/>
        </w:rPr>
        <w:t xml:space="preserve"> </w:t>
      </w:r>
      <w:r>
        <w:t>circostante. La "Grande Pompei" alla quale stiamo puntando è, nella nostra visione,</w:t>
      </w:r>
      <w:r>
        <w:rPr>
          <w:spacing w:val="1"/>
        </w:rPr>
        <w:t xml:space="preserve"> </w:t>
      </w:r>
      <w:r>
        <w:t>un grande museo diffuso, un parco senza confini netti, che abbraccia il territorio</w:t>
      </w:r>
      <w:r>
        <w:rPr>
          <w:spacing w:val="1"/>
        </w:rPr>
        <w:t xml:space="preserve"> </w:t>
      </w:r>
      <w:r>
        <w:t>intorno a Pompei, da Torre Annunziata, Boscoreale e Longola fino a Scafati, Lettere,</w:t>
      </w:r>
      <w:r>
        <w:rPr>
          <w:spacing w:val="1"/>
        </w:rPr>
        <w:t xml:space="preserve"> </w:t>
      </w:r>
      <w:r>
        <w:t>Sant</w:t>
      </w:r>
      <w:r>
        <w:t>'Antonio</w:t>
      </w:r>
      <w:r>
        <w:rPr>
          <w:spacing w:val="-6"/>
        </w:rPr>
        <w:t xml:space="preserve"> </w:t>
      </w:r>
      <w:r>
        <w:t>Abate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Castellammare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Stabia.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ecosistema</w:t>
      </w:r>
      <w:r>
        <w:rPr>
          <w:spacing w:val="-6"/>
        </w:rPr>
        <w:t xml:space="preserve"> </w:t>
      </w:r>
      <w:r>
        <w:t>fatto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approccio</w:t>
      </w:r>
      <w:r>
        <w:rPr>
          <w:spacing w:val="-58"/>
        </w:rPr>
        <w:t xml:space="preserve"> </w:t>
      </w:r>
      <w:r>
        <w:t>partecipato alla programmazione e alla comunicazione, di navette che portano le</w:t>
      </w:r>
      <w:r>
        <w:rPr>
          <w:spacing w:val="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sito</w:t>
      </w:r>
      <w:r>
        <w:rPr>
          <w:spacing w:val="-13"/>
        </w:rPr>
        <w:t xml:space="preserve"> </w:t>
      </w:r>
      <w:r>
        <w:t>all'altro,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biglietti</w:t>
      </w:r>
      <w:r>
        <w:rPr>
          <w:spacing w:val="-12"/>
        </w:rPr>
        <w:t xml:space="preserve"> </w:t>
      </w:r>
      <w:r>
        <w:t>annuali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cumulativi,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iniziative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soprattutto</w:t>
      </w:r>
      <w:r>
        <w:rPr>
          <w:spacing w:val="-57"/>
        </w:rPr>
        <w:t xml:space="preserve"> </w:t>
      </w:r>
      <w:r>
        <w:t xml:space="preserve">di </w:t>
      </w:r>
      <w:r>
        <w:t>collaborazioni con le comunità, le associazioni e gli enti locali. L'obiettivo è di</w:t>
      </w:r>
      <w:r>
        <w:rPr>
          <w:spacing w:val="1"/>
        </w:rPr>
        <w:t xml:space="preserve"> </w:t>
      </w:r>
      <w:r>
        <w:rPr>
          <w:spacing w:val="-1"/>
        </w:rPr>
        <w:t>mostrare</w:t>
      </w:r>
      <w:r>
        <w:rPr>
          <w:spacing w:val="-14"/>
        </w:rPr>
        <w:t xml:space="preserve"> </w:t>
      </w:r>
      <w:r>
        <w:rPr>
          <w:spacing w:val="-1"/>
        </w:rPr>
        <w:t>concretamente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cultura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cambiare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vita</w:t>
      </w:r>
      <w:r>
        <w:rPr>
          <w:spacing w:val="-15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persone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creare</w:t>
      </w:r>
      <w:r>
        <w:rPr>
          <w:spacing w:val="-57"/>
        </w:rPr>
        <w:t xml:space="preserve"> </w:t>
      </w:r>
      <w:r>
        <w:t>sviluppo culturale, sociale e anche economico, in linea con l'indirizzo ministeriale per</w:t>
      </w:r>
      <w:r>
        <w:rPr>
          <w:spacing w:val="-57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attività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dei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musei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parchi”.</w:t>
      </w:r>
    </w:p>
    <w:sectPr w:rsidR="003031BB">
      <w:headerReference w:type="default" r:id="rId11"/>
      <w:pgSz w:w="11910" w:h="16840"/>
      <w:pgMar w:top="1940" w:right="1300" w:bottom="280" w:left="1680" w:header="11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5E" w:rsidRDefault="0046265E">
      <w:r>
        <w:separator/>
      </w:r>
    </w:p>
  </w:endnote>
  <w:endnote w:type="continuationSeparator" w:id="0">
    <w:p w:rsidR="0046265E" w:rsidRDefault="0046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5E" w:rsidRDefault="0046265E">
      <w:r>
        <w:separator/>
      </w:r>
    </w:p>
  </w:footnote>
  <w:footnote w:type="continuationSeparator" w:id="0">
    <w:p w:rsidR="0046265E" w:rsidRDefault="0046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BB" w:rsidRDefault="00AA0B91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5376" behindDoc="1" locked="0" layoutInCell="1" allowOverlap="1">
              <wp:simplePos x="0" y="0"/>
              <wp:positionH relativeFrom="page">
                <wp:posOffset>2667000</wp:posOffset>
              </wp:positionH>
              <wp:positionV relativeFrom="page">
                <wp:posOffset>812165</wp:posOffset>
              </wp:positionV>
              <wp:extent cx="2068830" cy="2743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1BB" w:rsidRDefault="0046265E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w w:val="90"/>
                              <w:sz w:val="32"/>
                            </w:rPr>
                            <w:t>Comunicato</w:t>
                          </w:r>
                          <w:r>
                            <w:rPr>
                              <w:rFonts w:ascii="Verdana"/>
                              <w:b/>
                              <w:spacing w:val="-1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32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0pt;margin-top:63.95pt;width:162.9pt;height:21.6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LArg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" filled="f" stroked="f">
              <v:textbox inset="0,0,0,0">
                <w:txbxContent>
                  <w:p w:rsidR="003031BB" w:rsidRDefault="0046265E">
                    <w:pPr>
                      <w:spacing w:before="19"/>
                      <w:ind w:left="20"/>
                      <w:rPr>
                        <w:rFonts w:ascii="Verdana"/>
                        <w:b/>
                        <w:sz w:val="32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w w:val="90"/>
                        <w:sz w:val="32"/>
                      </w:rPr>
                      <w:t>Comunicato</w:t>
                    </w:r>
                    <w:r>
                      <w:rPr>
                        <w:rFonts w:ascii="Verdana"/>
                        <w:b/>
                        <w:spacing w:val="-13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32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BB" w:rsidRDefault="0046265E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487525888" behindDoc="1" locked="0" layoutInCell="1" allowOverlap="1">
          <wp:simplePos x="0" y="0"/>
          <wp:positionH relativeFrom="page">
            <wp:posOffset>517525</wp:posOffset>
          </wp:positionH>
          <wp:positionV relativeFrom="page">
            <wp:posOffset>718819</wp:posOffset>
          </wp:positionV>
          <wp:extent cx="1612011" cy="52197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011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6400" behindDoc="1" locked="0" layoutInCell="1" allowOverlap="1">
          <wp:simplePos x="0" y="0"/>
          <wp:positionH relativeFrom="page">
            <wp:posOffset>5290820</wp:posOffset>
          </wp:positionH>
          <wp:positionV relativeFrom="page">
            <wp:posOffset>750569</wp:posOffset>
          </wp:positionV>
          <wp:extent cx="1511934" cy="4318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1934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0B9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6912" behindDoc="1" locked="0" layoutInCell="1" allowOverlap="1">
              <wp:simplePos x="0" y="0"/>
              <wp:positionH relativeFrom="page">
                <wp:posOffset>2667000</wp:posOffset>
              </wp:positionH>
              <wp:positionV relativeFrom="page">
                <wp:posOffset>812165</wp:posOffset>
              </wp:positionV>
              <wp:extent cx="206883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1BB" w:rsidRDefault="0046265E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  <w:w w:val="90"/>
                              <w:sz w:val="32"/>
                            </w:rPr>
                            <w:t>Comunicato</w:t>
                          </w:r>
                          <w:r>
                            <w:rPr>
                              <w:rFonts w:ascii="Verdana"/>
                              <w:b/>
                              <w:spacing w:val="-1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32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0pt;margin-top:63.95pt;width:162.9pt;height:21.6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3X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gM/AWUTSDowLOgmU4C2z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" filled="f" stroked="f">
              <v:textbox inset="0,0,0,0">
                <w:txbxContent>
                  <w:p w:rsidR="003031BB" w:rsidRDefault="0046265E">
                    <w:pPr>
                      <w:spacing w:before="19"/>
                      <w:ind w:left="20"/>
                      <w:rPr>
                        <w:rFonts w:ascii="Verdana"/>
                        <w:b/>
                        <w:sz w:val="32"/>
                      </w:rPr>
                    </w:pPr>
                    <w:r>
                      <w:rPr>
                        <w:rFonts w:ascii="Verdana"/>
                        <w:b/>
                        <w:spacing w:val="-1"/>
                        <w:w w:val="90"/>
                        <w:sz w:val="32"/>
                      </w:rPr>
                      <w:t>Comunicato</w:t>
                    </w:r>
                    <w:r>
                      <w:rPr>
                        <w:rFonts w:ascii="Verdana"/>
                        <w:b/>
                        <w:spacing w:val="-13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32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0B9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6370955</wp:posOffset>
              </wp:positionH>
              <wp:positionV relativeFrom="page">
                <wp:posOffset>818515</wp:posOffset>
              </wp:positionV>
              <wp:extent cx="288925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1BB" w:rsidRDefault="0046265E">
                          <w:pPr>
                            <w:spacing w:before="4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75"/>
                              <w:sz w:val="20"/>
                            </w:rPr>
                            <w:t>pag.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1.65pt;margin-top:64.45pt;width:22.75pt;height:13.2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Mp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" filled="f" stroked="f">
              <v:textbox inset="0,0,0,0">
                <w:txbxContent>
                  <w:p w:rsidR="003031BB" w:rsidRDefault="0046265E">
                    <w:pPr>
                      <w:spacing w:before="4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w w:val="75"/>
                        <w:sz w:val="20"/>
                      </w:rPr>
                      <w:t>pag.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3B2A"/>
    <w:multiLevelType w:val="hybridMultilevel"/>
    <w:tmpl w:val="154E91C4"/>
    <w:lvl w:ilvl="0" w:tplc="9D78A7B8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570D528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1DF49FCC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E4F05CFE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D83E7778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D50820CC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B462B858">
      <w:numFmt w:val="bullet"/>
      <w:lvlText w:val="•"/>
      <w:lvlJc w:val="left"/>
      <w:pPr>
        <w:ind w:left="5875" w:hanging="360"/>
      </w:pPr>
      <w:rPr>
        <w:rFonts w:hint="default"/>
        <w:lang w:val="it-IT" w:eastAsia="en-US" w:bidi="ar-SA"/>
      </w:rPr>
    </w:lvl>
    <w:lvl w:ilvl="7" w:tplc="AAF86E54">
      <w:numFmt w:val="bullet"/>
      <w:lvlText w:val="•"/>
      <w:lvlJc w:val="left"/>
      <w:pPr>
        <w:ind w:left="6638" w:hanging="360"/>
      </w:pPr>
      <w:rPr>
        <w:rFonts w:hint="default"/>
        <w:lang w:val="it-IT" w:eastAsia="en-US" w:bidi="ar-SA"/>
      </w:rPr>
    </w:lvl>
    <w:lvl w:ilvl="8" w:tplc="FC42221C">
      <w:numFmt w:val="bullet"/>
      <w:lvlText w:val="•"/>
      <w:lvlJc w:val="left"/>
      <w:pPr>
        <w:ind w:left="74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B"/>
    <w:rsid w:val="003031BB"/>
    <w:rsid w:val="0046265E"/>
    <w:rsid w:val="00A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4D8A"/>
  <w15:docId w15:val="{09F38B57-32EB-4EF4-87B9-A44674BD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1"/>
    <w:qFormat/>
    <w:pPr>
      <w:ind w:left="588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08" w:right="115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Ferrovie dello Stato</vt:lpstr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Ferrovie dello Stato</dc:title>
  <dc:creator>Giancarlo Sforza</dc:creator>
  <cp:lastModifiedBy>Maria Luisa Vitale</cp:lastModifiedBy>
  <cp:revision>2</cp:revision>
  <dcterms:created xsi:type="dcterms:W3CDTF">2023-07-16T12:05:00Z</dcterms:created>
  <dcterms:modified xsi:type="dcterms:W3CDTF">2023-07-16T12:05:00Z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2023-07-16T00:00:00Z</vt:filetime>
  </property>
</Properties>
</file>