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A6" w:rsidRDefault="004322BA" w:rsidP="004322BA">
      <w:pPr>
        <w:pStyle w:val="Corpotesto"/>
        <w:spacing w:after="0" w:line="276" w:lineRule="auto"/>
        <w:ind w:left="4394"/>
        <w:jc w:val="right"/>
      </w:pPr>
      <w:r>
        <w:t>S</w:t>
      </w:r>
      <w:r w:rsidR="0075445B">
        <w:t xml:space="preserve">pett.le </w:t>
      </w:r>
    </w:p>
    <w:p w:rsidR="00960AA6" w:rsidRDefault="0075445B" w:rsidP="004322BA">
      <w:pPr>
        <w:pStyle w:val="Corpotesto"/>
        <w:spacing w:after="0" w:line="276" w:lineRule="auto"/>
        <w:ind w:left="4394"/>
        <w:jc w:val="right"/>
        <w:rPr>
          <w:b/>
          <w:bCs/>
        </w:rPr>
      </w:pPr>
      <w:r>
        <w:rPr>
          <w:b/>
          <w:bCs/>
        </w:rPr>
        <w:t>Parco Archeologico di Pompei</w:t>
      </w:r>
    </w:p>
    <w:p w:rsidR="00960AA6" w:rsidRDefault="0075445B" w:rsidP="004322BA">
      <w:pPr>
        <w:pStyle w:val="Corpotesto"/>
        <w:spacing w:after="0" w:line="276" w:lineRule="auto"/>
        <w:ind w:left="4394"/>
        <w:jc w:val="right"/>
      </w:pPr>
      <w:r>
        <w:t>Via Plinio n. 26, Pompei (NA)</w:t>
      </w:r>
    </w:p>
    <w:p w:rsidR="00960AA6" w:rsidRDefault="0075445B" w:rsidP="004322BA">
      <w:pPr>
        <w:pStyle w:val="Corpotesto"/>
        <w:spacing w:after="0" w:line="276" w:lineRule="auto"/>
        <w:ind w:left="3828" w:hanging="851"/>
        <w:jc w:val="right"/>
        <w:rPr>
          <w:rStyle w:val="Nessuno"/>
        </w:rPr>
      </w:pPr>
      <w:proofErr w:type="spellStart"/>
      <w:r>
        <w:rPr>
          <w:i/>
          <w:iCs/>
        </w:rPr>
        <w:t>pec</w:t>
      </w:r>
      <w:proofErr w:type="spellEnd"/>
      <w:r>
        <w:rPr>
          <w:i/>
          <w:iCs/>
        </w:rPr>
        <w:tab/>
      </w:r>
      <w:hyperlink r:id="rId7" w:history="1">
        <w:r>
          <w:rPr>
            <w:rStyle w:val="Hyperlink0"/>
          </w:rPr>
          <w:t>pa-pompei@pec.cultura.gov.it</w:t>
        </w:r>
      </w:hyperlink>
    </w:p>
    <w:p w:rsidR="00960AA6" w:rsidRDefault="00960AA6" w:rsidP="004322BA">
      <w:pPr>
        <w:pStyle w:val="Corpotesto"/>
        <w:spacing w:line="276" w:lineRule="auto"/>
        <w:ind w:left="4395"/>
        <w:jc w:val="right"/>
        <w:rPr>
          <w:rStyle w:val="Nessuno"/>
        </w:rPr>
      </w:pPr>
    </w:p>
    <w:p w:rsidR="00960AA6" w:rsidRDefault="0075445B" w:rsidP="004322BA">
      <w:pPr>
        <w:spacing w:line="276" w:lineRule="auto"/>
        <w:jc w:val="both"/>
        <w:rPr>
          <w:rStyle w:val="Nessuno"/>
          <w:b/>
          <w:bCs/>
        </w:rPr>
      </w:pPr>
      <w:r>
        <w:rPr>
          <w:rStyle w:val="Nessuno"/>
          <w:b/>
          <w:bCs/>
        </w:rPr>
        <w:t xml:space="preserve">OGGETTO: PER MANIFESTAZIONE DI INTERESSE A PARTECIPARE ALLA PROCEDURA NEGOZIATA PER L’AFFIDAMENTO </w:t>
      </w:r>
      <w:r>
        <w:rPr>
          <w:rStyle w:val="Nessuno"/>
          <w:b/>
          <w:bCs/>
        </w:rPr>
        <w:t>IN CONCESSIONE, MEDIANTE PROJECT FINANCING, DELLA PROGETTAZIONE, COSTRUZIONE E GESTIONE DELL’OPERA DI IMPIANTI DI ILLUMINAZIONE NOTTURNA DEL PARCO ARCHEOLOGICO DI POMPEI.</w:t>
      </w:r>
      <w:r>
        <w:rPr>
          <w:rStyle w:val="Nessuno"/>
          <w:b/>
          <w:bCs/>
          <w:i/>
          <w:iCs/>
        </w:rPr>
        <w:t>”</w:t>
      </w:r>
      <w:r>
        <w:rPr>
          <w:rStyle w:val="Nessuno"/>
          <w:b/>
          <w:bCs/>
        </w:rPr>
        <w:t xml:space="preserve">. </w:t>
      </w:r>
    </w:p>
    <w:p w:rsidR="00960AA6" w:rsidRDefault="004322BA" w:rsidP="004322BA">
      <w:pPr>
        <w:spacing w:before="180" w:line="276" w:lineRule="auto"/>
        <w:jc w:val="both"/>
      </w:pPr>
      <w:r>
        <w:rPr>
          <w:rStyle w:val="Nessuno"/>
        </w:rPr>
        <w:t>I</w:t>
      </w:r>
      <w:r w:rsidR="0075445B">
        <w:rPr>
          <w:rStyle w:val="Nessuno"/>
        </w:rPr>
        <w:t>l/La sottoscritto/a_____________________________________________________________</w:t>
      </w:r>
      <w:r w:rsidR="0075445B">
        <w:rPr>
          <w:rStyle w:val="Nessuno"/>
        </w:rPr>
        <w:t>_____, nato/a il _________________ a _____________________________________________________________ (</w:t>
      </w:r>
      <w:proofErr w:type="spellStart"/>
      <w:r w:rsidR="0075445B">
        <w:rPr>
          <w:rStyle w:val="Nessuno"/>
        </w:rPr>
        <w:t>Prov</w:t>
      </w:r>
      <w:proofErr w:type="spellEnd"/>
      <w:r w:rsidR="0075445B">
        <w:rPr>
          <w:rStyle w:val="Nessuno"/>
        </w:rPr>
        <w:t>.___) C.F._____________________________________, nella sua qualità di ___________________________________________________________ e legale rappresentant</w:t>
      </w:r>
      <w:r w:rsidR="0075445B">
        <w:rPr>
          <w:rStyle w:val="Nessuno"/>
        </w:rPr>
        <w:t>e dell'Operatore Economico: (indicare ragione sociale) ____________________________________________ con sede in _____________________________________________________________________ (</w:t>
      </w:r>
      <w:proofErr w:type="spellStart"/>
      <w:r w:rsidR="0075445B">
        <w:rPr>
          <w:rStyle w:val="Nessuno"/>
        </w:rPr>
        <w:t>Prov</w:t>
      </w:r>
      <w:proofErr w:type="spellEnd"/>
      <w:r w:rsidR="0075445B">
        <w:rPr>
          <w:rStyle w:val="Nessuno"/>
        </w:rPr>
        <w:t>.___) CAP_______Via__________________________________________________</w:t>
      </w:r>
      <w:r w:rsidR="0075445B">
        <w:rPr>
          <w:rStyle w:val="Nessuno"/>
        </w:rPr>
        <w:t>______________n._________C.F._____________________________________________P.I.____________________________________</w:t>
      </w:r>
    </w:p>
    <w:p w:rsidR="00960AA6" w:rsidRDefault="0075445B" w:rsidP="004322BA">
      <w:pPr>
        <w:spacing w:before="180" w:line="276" w:lineRule="auto"/>
        <w:jc w:val="both"/>
      </w:pPr>
      <w:r>
        <w:rPr>
          <w:rStyle w:val="Nessuno"/>
        </w:rPr>
        <w:t>Tel.___________________ Email_______________________________________________ PEC________________________________</w:t>
      </w:r>
    </w:p>
    <w:p w:rsidR="00960AA6" w:rsidRDefault="0075445B" w:rsidP="004322BA">
      <w:pPr>
        <w:pStyle w:val="Corpodeltesto3"/>
        <w:spacing w:before="120" w:line="276" w:lineRule="auto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Visto l'Avviso di indagine p</w:t>
      </w:r>
      <w:r>
        <w:rPr>
          <w:rStyle w:val="Nessuno"/>
          <w:sz w:val="22"/>
          <w:szCs w:val="22"/>
        </w:rPr>
        <w:t>er manifestazione di interesse pubblicato da codesta Ente Concedente, preso atto e accettato tutto il contenuto del medesimo, con la presente</w:t>
      </w:r>
    </w:p>
    <w:p w:rsidR="00960AA6" w:rsidRDefault="0075445B" w:rsidP="004322BA">
      <w:pPr>
        <w:pStyle w:val="Corpodeltesto3"/>
        <w:spacing w:line="276" w:lineRule="auto"/>
        <w:jc w:val="center"/>
        <w:rPr>
          <w:rStyle w:val="Nessuno"/>
          <w:b/>
          <w:bCs/>
          <w:sz w:val="22"/>
          <w:szCs w:val="22"/>
        </w:rPr>
      </w:pPr>
      <w:r>
        <w:rPr>
          <w:rStyle w:val="Nessuno"/>
          <w:b/>
          <w:bCs/>
          <w:sz w:val="22"/>
          <w:szCs w:val="22"/>
        </w:rPr>
        <w:t>MANIFESTA</w:t>
      </w:r>
    </w:p>
    <w:p w:rsidR="00960AA6" w:rsidRDefault="0075445B" w:rsidP="004322BA">
      <w:pPr>
        <w:pStyle w:val="Corpodeltesto3"/>
        <w:spacing w:line="276" w:lineRule="auto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l’interesse ad essere invitato alla successiva procedura negoziata sopra indicata, da svolgersi con il c</w:t>
      </w:r>
      <w:r>
        <w:rPr>
          <w:rStyle w:val="Nessuno"/>
          <w:sz w:val="22"/>
          <w:szCs w:val="22"/>
        </w:rPr>
        <w:t>riterio dell’offerta economicamente più vantaggiosa ai sensi dell’art.</w:t>
      </w:r>
      <w:proofErr w:type="gramStart"/>
      <w:r>
        <w:rPr>
          <w:rStyle w:val="Nessuno"/>
          <w:sz w:val="22"/>
          <w:szCs w:val="22"/>
        </w:rPr>
        <w:t>193 ,</w:t>
      </w:r>
      <w:proofErr w:type="gramEnd"/>
      <w:r>
        <w:rPr>
          <w:rStyle w:val="Nessuno"/>
          <w:sz w:val="22"/>
          <w:szCs w:val="22"/>
        </w:rPr>
        <w:t xml:space="preserve"> comma 3, D.lgs. 36/2023 </w:t>
      </w:r>
    </w:p>
    <w:p w:rsidR="00960AA6" w:rsidRDefault="0075445B" w:rsidP="004322BA">
      <w:pPr>
        <w:pStyle w:val="Corpotesto"/>
        <w:spacing w:before="36" w:line="276" w:lineRule="auto"/>
        <w:ind w:left="212"/>
        <w:jc w:val="both"/>
      </w:pPr>
      <w:r>
        <w:rPr>
          <w:rStyle w:val="Nessuno"/>
        </w:rPr>
        <w:t>in</w:t>
      </w:r>
      <w:r>
        <w:rPr>
          <w:rStyle w:val="Nessuno"/>
        </w:rPr>
        <w:t xml:space="preserve"> </w:t>
      </w:r>
      <w:r>
        <w:rPr>
          <w:rStyle w:val="Nessuno"/>
        </w:rPr>
        <w:t>qualità</w:t>
      </w:r>
      <w:r>
        <w:rPr>
          <w:rStyle w:val="Nessuno"/>
        </w:rPr>
        <w:t xml:space="preserve"> </w:t>
      </w:r>
      <w:r>
        <w:rPr>
          <w:rStyle w:val="Nessuno"/>
        </w:rPr>
        <w:t>di: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41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>impresa singola;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41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>consorzio fra societ</w:t>
      </w:r>
      <w:r>
        <w:rPr>
          <w:rStyle w:val="Nessuno"/>
          <w:rFonts w:ascii="Calibri" w:hAnsi="Calibri"/>
        </w:rPr>
        <w:t xml:space="preserve">à </w:t>
      </w:r>
      <w:r>
        <w:rPr>
          <w:rStyle w:val="Nessuno"/>
          <w:rFonts w:ascii="Calibri" w:hAnsi="Calibri"/>
        </w:rPr>
        <w:t xml:space="preserve">cooperative di produzione e lavoro </w:t>
      </w:r>
      <w:r>
        <w:rPr>
          <w:rStyle w:val="Nessuno"/>
          <w:rFonts w:ascii="Calibri" w:hAnsi="Calibri"/>
          <w:i/>
          <w:iCs/>
        </w:rPr>
        <w:t xml:space="preserve">(art. 65, comma 2, </w:t>
      </w:r>
      <w:proofErr w:type="spellStart"/>
      <w:r>
        <w:rPr>
          <w:rStyle w:val="Nessuno"/>
          <w:rFonts w:ascii="Calibri" w:hAnsi="Calibri"/>
          <w:i/>
          <w:iCs/>
        </w:rPr>
        <w:t>lett</w:t>
      </w:r>
      <w:proofErr w:type="spellEnd"/>
      <w:r>
        <w:rPr>
          <w:rStyle w:val="Nessuno"/>
          <w:rFonts w:ascii="Calibri" w:hAnsi="Calibri"/>
          <w:i/>
          <w:iCs/>
        </w:rPr>
        <w:t xml:space="preserve">. b) </w:t>
      </w:r>
      <w:proofErr w:type="gramStart"/>
      <w:r>
        <w:rPr>
          <w:rStyle w:val="Nessuno"/>
          <w:rFonts w:ascii="Calibri" w:hAnsi="Calibri"/>
          <w:i/>
          <w:iCs/>
        </w:rPr>
        <w:t xml:space="preserve">del  </w:t>
      </w:r>
      <w:proofErr w:type="spellStart"/>
      <w:r>
        <w:rPr>
          <w:rStyle w:val="Nessuno"/>
          <w:rFonts w:ascii="Calibri" w:hAnsi="Calibri"/>
          <w:i/>
          <w:iCs/>
        </w:rPr>
        <w:t>D</w:t>
      </w:r>
      <w:proofErr w:type="gramEnd"/>
      <w:r>
        <w:rPr>
          <w:rStyle w:val="Nessuno"/>
          <w:rFonts w:ascii="Calibri" w:hAnsi="Calibri"/>
          <w:i/>
          <w:iCs/>
        </w:rPr>
        <w:t>.Lgs.</w:t>
      </w:r>
      <w:proofErr w:type="spellEnd"/>
      <w:r>
        <w:rPr>
          <w:rStyle w:val="Nessuno"/>
          <w:rFonts w:ascii="Calibri" w:hAnsi="Calibri"/>
          <w:i/>
          <w:iCs/>
        </w:rPr>
        <w:t xml:space="preserve"> n. 36/2023)</w:t>
      </w:r>
      <w:r>
        <w:rPr>
          <w:rStyle w:val="Nessuno"/>
          <w:rFonts w:ascii="Calibri" w:hAnsi="Calibri"/>
        </w:rPr>
        <w:t>;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41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 xml:space="preserve">consorzio tra imprese artigiane </w:t>
      </w:r>
      <w:r>
        <w:rPr>
          <w:rStyle w:val="Nessuno"/>
          <w:rFonts w:ascii="Calibri" w:hAnsi="Calibri"/>
          <w:i/>
          <w:iCs/>
        </w:rPr>
        <w:t xml:space="preserve">(art. 65, comma 2, </w:t>
      </w:r>
      <w:proofErr w:type="spellStart"/>
      <w:r>
        <w:rPr>
          <w:rStyle w:val="Nessuno"/>
          <w:rFonts w:ascii="Calibri" w:hAnsi="Calibri"/>
          <w:i/>
          <w:iCs/>
        </w:rPr>
        <w:t>lett</w:t>
      </w:r>
      <w:proofErr w:type="spellEnd"/>
      <w:r>
        <w:rPr>
          <w:rStyle w:val="Nessuno"/>
          <w:rFonts w:ascii="Calibri" w:hAnsi="Calibri"/>
          <w:i/>
          <w:iCs/>
        </w:rPr>
        <w:t xml:space="preserve">. c) </w:t>
      </w:r>
      <w:proofErr w:type="gramStart"/>
      <w:r>
        <w:rPr>
          <w:rStyle w:val="Nessuno"/>
          <w:rFonts w:ascii="Calibri" w:hAnsi="Calibri"/>
          <w:i/>
          <w:iCs/>
        </w:rPr>
        <w:t xml:space="preserve">del  </w:t>
      </w:r>
      <w:proofErr w:type="spellStart"/>
      <w:r>
        <w:rPr>
          <w:rStyle w:val="Nessuno"/>
          <w:rFonts w:ascii="Calibri" w:hAnsi="Calibri"/>
          <w:i/>
          <w:iCs/>
        </w:rPr>
        <w:t>D</w:t>
      </w:r>
      <w:proofErr w:type="gramEnd"/>
      <w:r>
        <w:rPr>
          <w:rStyle w:val="Nessuno"/>
          <w:rFonts w:ascii="Calibri" w:hAnsi="Calibri"/>
          <w:i/>
          <w:iCs/>
        </w:rPr>
        <w:t>.Lgs.</w:t>
      </w:r>
      <w:proofErr w:type="spellEnd"/>
      <w:r>
        <w:rPr>
          <w:rStyle w:val="Nessuno"/>
          <w:rFonts w:ascii="Calibri" w:hAnsi="Calibri"/>
          <w:i/>
          <w:iCs/>
        </w:rPr>
        <w:t xml:space="preserve"> n. 36/2023)</w:t>
      </w:r>
      <w:r>
        <w:rPr>
          <w:rStyle w:val="Nessuno"/>
          <w:rFonts w:ascii="Calibri" w:hAnsi="Calibri"/>
        </w:rPr>
        <w:t>;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41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 xml:space="preserve">consorzio stabile </w:t>
      </w:r>
      <w:r>
        <w:rPr>
          <w:rStyle w:val="Nessuno"/>
          <w:rFonts w:ascii="Calibri" w:hAnsi="Calibri"/>
          <w:i/>
          <w:iCs/>
        </w:rPr>
        <w:t xml:space="preserve">(art. 65, comma 2, </w:t>
      </w:r>
      <w:proofErr w:type="spellStart"/>
      <w:r>
        <w:rPr>
          <w:rStyle w:val="Nessuno"/>
          <w:rFonts w:ascii="Calibri" w:hAnsi="Calibri"/>
          <w:i/>
          <w:iCs/>
        </w:rPr>
        <w:t>lett</w:t>
      </w:r>
      <w:proofErr w:type="spellEnd"/>
      <w:r>
        <w:rPr>
          <w:rStyle w:val="Nessuno"/>
          <w:rFonts w:ascii="Calibri" w:hAnsi="Calibri"/>
          <w:i/>
          <w:iCs/>
        </w:rPr>
        <w:t xml:space="preserve">. d) </w:t>
      </w:r>
      <w:proofErr w:type="gramStart"/>
      <w:r>
        <w:rPr>
          <w:rStyle w:val="Nessuno"/>
          <w:rFonts w:ascii="Calibri" w:hAnsi="Calibri"/>
          <w:i/>
          <w:iCs/>
        </w:rPr>
        <w:t xml:space="preserve">del  </w:t>
      </w:r>
      <w:proofErr w:type="spellStart"/>
      <w:r>
        <w:rPr>
          <w:rStyle w:val="Nessuno"/>
          <w:rFonts w:ascii="Calibri" w:hAnsi="Calibri"/>
          <w:i/>
          <w:iCs/>
        </w:rPr>
        <w:t>D</w:t>
      </w:r>
      <w:proofErr w:type="gramEnd"/>
      <w:r>
        <w:rPr>
          <w:rStyle w:val="Nessuno"/>
          <w:rFonts w:ascii="Calibri" w:hAnsi="Calibri"/>
          <w:i/>
          <w:iCs/>
        </w:rPr>
        <w:t>.Lgs.</w:t>
      </w:r>
      <w:proofErr w:type="spellEnd"/>
      <w:r>
        <w:rPr>
          <w:rStyle w:val="Nessuno"/>
          <w:rFonts w:ascii="Calibri" w:hAnsi="Calibri"/>
          <w:i/>
          <w:iCs/>
        </w:rPr>
        <w:t xml:space="preserve"> n. 36/2023)</w:t>
      </w:r>
      <w:r>
        <w:rPr>
          <w:rStyle w:val="Nessuno"/>
          <w:rFonts w:ascii="Calibri" w:hAnsi="Calibri"/>
        </w:rPr>
        <w:t>;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41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 xml:space="preserve">mandataria capogruppo di un raggruppamento temporaneo </w:t>
      </w:r>
      <w:proofErr w:type="gramStart"/>
      <w:r>
        <w:rPr>
          <w:rStyle w:val="Nessuno"/>
          <w:rFonts w:ascii="Calibri" w:hAnsi="Calibri"/>
          <w:i/>
          <w:iCs/>
        </w:rPr>
        <w:t>( art.</w:t>
      </w:r>
      <w:proofErr w:type="gramEnd"/>
      <w:r>
        <w:rPr>
          <w:rStyle w:val="Nessuno"/>
          <w:rFonts w:ascii="Calibri" w:hAnsi="Calibri"/>
          <w:i/>
          <w:iCs/>
        </w:rPr>
        <w:t xml:space="preserve"> 65, comma 2, </w:t>
      </w:r>
      <w:proofErr w:type="spellStart"/>
      <w:r>
        <w:rPr>
          <w:rStyle w:val="Nessuno"/>
          <w:rFonts w:ascii="Calibri" w:hAnsi="Calibri"/>
          <w:i/>
          <w:iCs/>
        </w:rPr>
        <w:t>lett</w:t>
      </w:r>
      <w:proofErr w:type="spellEnd"/>
      <w:r>
        <w:rPr>
          <w:rStyle w:val="Nessuno"/>
          <w:rFonts w:ascii="Calibri" w:hAnsi="Calibri"/>
          <w:i/>
          <w:iCs/>
        </w:rPr>
        <w:t xml:space="preserve">. e) del  </w:t>
      </w:r>
      <w:proofErr w:type="spellStart"/>
      <w:r>
        <w:rPr>
          <w:rStyle w:val="Nessuno"/>
          <w:rFonts w:ascii="Calibri" w:hAnsi="Calibri"/>
          <w:i/>
          <w:iCs/>
        </w:rPr>
        <w:t>D.Lgs.</w:t>
      </w:r>
      <w:proofErr w:type="spellEnd"/>
      <w:r>
        <w:rPr>
          <w:rStyle w:val="Nessuno"/>
          <w:rFonts w:ascii="Calibri" w:hAnsi="Calibri"/>
          <w:i/>
          <w:iCs/>
        </w:rPr>
        <w:t xml:space="preserve"> n. 36</w:t>
      </w:r>
      <w:r>
        <w:rPr>
          <w:rStyle w:val="Nessuno"/>
          <w:rFonts w:ascii="Calibri" w:hAnsi="Calibri"/>
          <w:i/>
          <w:iCs/>
        </w:rPr>
        <w:t xml:space="preserve">/2023 </w:t>
      </w:r>
      <w:r>
        <w:rPr>
          <w:rStyle w:val="Nessuno"/>
          <w:rFonts w:ascii="Calibri" w:hAnsi="Calibri"/>
          <w:i/>
          <w:iCs/>
        </w:rPr>
        <w:t xml:space="preserve">– </w:t>
      </w:r>
      <w:r>
        <w:rPr>
          <w:rStyle w:val="Nessuno"/>
          <w:rFonts w:ascii="Calibri" w:hAnsi="Calibri"/>
          <w:i/>
          <w:iCs/>
        </w:rPr>
        <w:t xml:space="preserve">RTI) </w:t>
      </w:r>
      <w:r>
        <w:rPr>
          <w:rStyle w:val="Nessuno"/>
          <w:rFonts w:ascii="Calibri" w:hAnsi="Calibri"/>
        </w:rPr>
        <w:t xml:space="preserve">o di un consorzio </w:t>
      </w:r>
      <w:r>
        <w:rPr>
          <w:rStyle w:val="Nessuno"/>
          <w:rFonts w:ascii="Calibri" w:hAnsi="Calibri"/>
          <w:i/>
          <w:iCs/>
        </w:rPr>
        <w:t xml:space="preserve">(art. 65, comma 2, </w:t>
      </w:r>
      <w:proofErr w:type="spellStart"/>
      <w:r>
        <w:rPr>
          <w:rStyle w:val="Nessuno"/>
          <w:rFonts w:ascii="Calibri" w:hAnsi="Calibri"/>
          <w:i/>
          <w:iCs/>
        </w:rPr>
        <w:t>lett</w:t>
      </w:r>
      <w:proofErr w:type="spellEnd"/>
      <w:r>
        <w:rPr>
          <w:rStyle w:val="Nessuno"/>
          <w:rFonts w:ascii="Calibri" w:hAnsi="Calibri"/>
          <w:i/>
          <w:iCs/>
        </w:rPr>
        <w:t xml:space="preserve">. f) </w:t>
      </w:r>
      <w:proofErr w:type="gramStart"/>
      <w:r>
        <w:rPr>
          <w:rStyle w:val="Nessuno"/>
          <w:rFonts w:ascii="Calibri" w:hAnsi="Calibri"/>
          <w:i/>
          <w:iCs/>
        </w:rPr>
        <w:t xml:space="preserve">del  </w:t>
      </w:r>
      <w:proofErr w:type="spellStart"/>
      <w:r>
        <w:rPr>
          <w:rStyle w:val="Nessuno"/>
          <w:rFonts w:ascii="Calibri" w:hAnsi="Calibri"/>
          <w:i/>
          <w:iCs/>
        </w:rPr>
        <w:t>D</w:t>
      </w:r>
      <w:proofErr w:type="gramEnd"/>
      <w:r>
        <w:rPr>
          <w:rStyle w:val="Nessuno"/>
          <w:rFonts w:ascii="Calibri" w:hAnsi="Calibri"/>
          <w:i/>
          <w:iCs/>
        </w:rPr>
        <w:t>.Lgs.</w:t>
      </w:r>
      <w:proofErr w:type="spellEnd"/>
      <w:r>
        <w:rPr>
          <w:rStyle w:val="Nessuno"/>
          <w:rFonts w:ascii="Calibri" w:hAnsi="Calibri"/>
          <w:i/>
          <w:iCs/>
        </w:rPr>
        <w:t xml:space="preserve"> n. 36/2023) </w:t>
      </w:r>
      <w:r>
        <w:rPr>
          <w:rStyle w:val="Nessuno"/>
          <w:rFonts w:ascii="Calibri" w:hAnsi="Calibri"/>
        </w:rPr>
        <w:t>o di un GEIE</w:t>
      </w:r>
      <w:r>
        <w:rPr>
          <w:rStyle w:val="Nessuno"/>
          <w:rFonts w:ascii="Calibri" w:hAnsi="Calibri"/>
          <w:i/>
          <w:iCs/>
        </w:rPr>
        <w:t xml:space="preserve"> (art. 65, comma 2, </w:t>
      </w:r>
      <w:proofErr w:type="spellStart"/>
      <w:r>
        <w:rPr>
          <w:rStyle w:val="Nessuno"/>
          <w:rFonts w:ascii="Calibri" w:hAnsi="Calibri"/>
          <w:i/>
          <w:iCs/>
        </w:rPr>
        <w:t>lett</w:t>
      </w:r>
      <w:proofErr w:type="spellEnd"/>
      <w:r>
        <w:rPr>
          <w:rStyle w:val="Nessuno"/>
          <w:rFonts w:ascii="Calibri" w:hAnsi="Calibri"/>
          <w:i/>
          <w:iCs/>
        </w:rPr>
        <w:t xml:space="preserve">. h) </w:t>
      </w:r>
      <w:proofErr w:type="gramStart"/>
      <w:r>
        <w:rPr>
          <w:rStyle w:val="Nessuno"/>
          <w:rFonts w:ascii="Calibri" w:hAnsi="Calibri"/>
          <w:i/>
          <w:iCs/>
        </w:rPr>
        <w:t xml:space="preserve">del  </w:t>
      </w:r>
      <w:proofErr w:type="spellStart"/>
      <w:r>
        <w:rPr>
          <w:rStyle w:val="Nessuno"/>
          <w:rFonts w:ascii="Calibri" w:hAnsi="Calibri"/>
          <w:i/>
          <w:iCs/>
        </w:rPr>
        <w:t>D</w:t>
      </w:r>
      <w:proofErr w:type="gramEnd"/>
      <w:r>
        <w:rPr>
          <w:rStyle w:val="Nessuno"/>
          <w:rFonts w:ascii="Calibri" w:hAnsi="Calibri"/>
          <w:i/>
          <w:iCs/>
        </w:rPr>
        <w:t>.Lgs.</w:t>
      </w:r>
      <w:proofErr w:type="spellEnd"/>
      <w:r>
        <w:rPr>
          <w:rStyle w:val="Nessuno"/>
          <w:rFonts w:ascii="Calibri" w:hAnsi="Calibri"/>
          <w:i/>
          <w:iCs/>
        </w:rPr>
        <w:t xml:space="preserve"> n. 36/2023)</w:t>
      </w:r>
    </w:p>
    <w:p w:rsidR="00960AA6" w:rsidRDefault="0075445B" w:rsidP="004322BA">
      <w:pPr>
        <w:pStyle w:val="Corpodeltesto3"/>
        <w:spacing w:before="57" w:after="177" w:line="276" w:lineRule="auto"/>
        <w:ind w:left="426" w:firstLine="68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tra le seguenti imprese (indicare denominazione o ragione sociale, Partita IVA e sede legale):</w:t>
      </w:r>
    </w:p>
    <w:p w:rsidR="00960AA6" w:rsidRDefault="0075445B" w:rsidP="004322BA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color w:val="00000A"/>
          <w:sz w:val="22"/>
          <w:szCs w:val="22"/>
          <w:u w:color="00000A"/>
        </w:rPr>
        <w:t>____</w:t>
      </w:r>
      <w:r>
        <w:rPr>
          <w:rStyle w:val="Nessuno"/>
          <w:rFonts w:ascii="Calibri" w:hAnsi="Calibri"/>
          <w:sz w:val="22"/>
          <w:szCs w:val="22"/>
        </w:rPr>
        <w:t>_________</w:t>
      </w:r>
      <w:r>
        <w:rPr>
          <w:rStyle w:val="Nessuno"/>
          <w:rFonts w:ascii="Calibri" w:hAnsi="Calibri"/>
          <w:sz w:val="22"/>
          <w:szCs w:val="22"/>
        </w:rPr>
        <w:t xml:space="preserve">____________________ (mandante) </w:t>
      </w:r>
    </w:p>
    <w:p w:rsidR="00960AA6" w:rsidRDefault="0075445B" w:rsidP="004322BA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color w:val="00000A"/>
          <w:sz w:val="22"/>
          <w:szCs w:val="22"/>
          <w:u w:color="00000A"/>
        </w:rPr>
        <w:lastRenderedPageBreak/>
        <w:t>____</w:t>
      </w:r>
      <w:r>
        <w:rPr>
          <w:rStyle w:val="Nessuno"/>
          <w:rFonts w:ascii="Calibri" w:hAnsi="Calibri"/>
          <w:sz w:val="22"/>
          <w:szCs w:val="22"/>
        </w:rPr>
        <w:t>_____________________________ (mandante</w:t>
      </w:r>
    </w:p>
    <w:p w:rsidR="00960AA6" w:rsidRDefault="0075445B" w:rsidP="004322BA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color w:val="00000A"/>
          <w:sz w:val="22"/>
          <w:szCs w:val="22"/>
          <w:u w:color="00000A"/>
        </w:rPr>
        <w:t>____</w:t>
      </w:r>
      <w:r>
        <w:rPr>
          <w:rStyle w:val="Nessuno"/>
          <w:rFonts w:ascii="Calibri" w:hAnsi="Calibri"/>
          <w:sz w:val="22"/>
          <w:szCs w:val="22"/>
        </w:rPr>
        <w:t xml:space="preserve">_____________________________ (mandante) 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41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>aggregazione di imprese in rete, dotata di organo comune con potere di rappresentanza e di soggettivit</w:t>
      </w:r>
      <w:r>
        <w:rPr>
          <w:rStyle w:val="Nessuno"/>
          <w:rFonts w:ascii="Calibri" w:hAnsi="Calibri"/>
        </w:rPr>
        <w:t xml:space="preserve">à </w:t>
      </w:r>
      <w:r>
        <w:rPr>
          <w:rStyle w:val="Nessuno"/>
          <w:rFonts w:ascii="Calibri" w:hAnsi="Calibri"/>
        </w:rPr>
        <w:t>giuridica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41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 xml:space="preserve">mandatario di </w:t>
      </w:r>
      <w:r>
        <w:rPr>
          <w:rStyle w:val="Nessuno"/>
          <w:rFonts w:ascii="Calibri" w:hAnsi="Calibri"/>
        </w:rPr>
        <w:t>aggregazione di imprese in rete, dotata di organo comune con potere di rappresentanza, ma priva di soggettivit</w:t>
      </w:r>
      <w:r>
        <w:rPr>
          <w:rStyle w:val="Nessuno"/>
          <w:rFonts w:ascii="Calibri" w:hAnsi="Calibri"/>
        </w:rPr>
        <w:t xml:space="preserve">à </w:t>
      </w:r>
      <w:r>
        <w:rPr>
          <w:rStyle w:val="Nessuno"/>
          <w:rFonts w:ascii="Calibri" w:hAnsi="Calibri"/>
        </w:rPr>
        <w:t>giuridica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41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>mandatario di aggregazione di imprese in rete, sprovvista di organo comune o dotata di organo comune privo del potere di rappresentanz</w:t>
      </w:r>
      <w:r>
        <w:rPr>
          <w:rStyle w:val="Nessuno"/>
          <w:rFonts w:ascii="Calibri" w:hAnsi="Calibri"/>
        </w:rPr>
        <w:t>a o privo dei requisiti di qualificazione richiesti</w:t>
      </w:r>
    </w:p>
    <w:p w:rsidR="00960AA6" w:rsidRDefault="0075445B" w:rsidP="004322BA">
      <w:pPr>
        <w:pStyle w:val="Corpodeltesto3"/>
        <w:spacing w:before="57" w:after="177" w:line="276" w:lineRule="auto"/>
        <w:ind w:left="426" w:firstLine="68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tra le seguenti imprese (indicare denominazione o ragione sociale, partita Iva e sede legale delle imprese aggregate in rete):</w:t>
      </w:r>
    </w:p>
    <w:p w:rsidR="00960AA6" w:rsidRDefault="0075445B" w:rsidP="004322BA">
      <w:pPr>
        <w:pStyle w:val="Corpodeltesto3"/>
        <w:spacing w:line="276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ab/>
        <w:t>__________________________________________________________________</w:t>
      </w:r>
    </w:p>
    <w:p w:rsidR="00960AA6" w:rsidRDefault="0075445B" w:rsidP="004322BA">
      <w:pPr>
        <w:pStyle w:val="Corpodeltesto3"/>
        <w:spacing w:line="276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ab/>
        <w:t>________</w:t>
      </w:r>
      <w:r>
        <w:rPr>
          <w:rStyle w:val="Nessuno"/>
          <w:sz w:val="22"/>
          <w:szCs w:val="22"/>
        </w:rPr>
        <w:t>__________________________________________________________</w:t>
      </w:r>
    </w:p>
    <w:p w:rsidR="00960AA6" w:rsidRDefault="0075445B" w:rsidP="004322BA">
      <w:pPr>
        <w:pStyle w:val="Corpodeltesto3"/>
        <w:spacing w:line="276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ab/>
        <w:t>__________________________________________________________________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41" w:line="276" w:lineRule="auto"/>
        <w:rPr>
          <w:rFonts w:ascii="Calibri" w:hAnsi="Calibri"/>
        </w:rPr>
      </w:pPr>
      <w:r>
        <w:rPr>
          <w:rStyle w:val="Nessuno"/>
          <w:rFonts w:ascii="Calibri" w:hAnsi="Calibri"/>
        </w:rPr>
        <w:t>Altro</w:t>
      </w:r>
      <w:r>
        <w:rPr>
          <w:rStyle w:val="Nessuno"/>
          <w:rFonts w:ascii="Calibri" w:hAnsi="Calibri"/>
          <w:spacing w:val="-1"/>
        </w:rPr>
        <w:t xml:space="preserve"> </w:t>
      </w:r>
      <w:r>
        <w:rPr>
          <w:rStyle w:val="Nessuno"/>
          <w:rFonts w:ascii="Calibri" w:hAnsi="Calibri"/>
        </w:rPr>
        <w:t>..............................................................................</w:t>
      </w:r>
    </w:p>
    <w:p w:rsidR="00960AA6" w:rsidRDefault="0075445B" w:rsidP="004322BA">
      <w:pPr>
        <w:pStyle w:val="Corpodeltesto3"/>
        <w:spacing w:before="120" w:line="276" w:lineRule="auto"/>
        <w:jc w:val="both"/>
        <w:rPr>
          <w:rStyle w:val="Nessuno"/>
          <w:b/>
          <w:bCs/>
          <w:sz w:val="22"/>
          <w:szCs w:val="22"/>
        </w:rPr>
      </w:pPr>
      <w:r>
        <w:rPr>
          <w:rStyle w:val="Nessuno"/>
          <w:b/>
          <w:bCs/>
          <w:sz w:val="22"/>
          <w:szCs w:val="22"/>
        </w:rPr>
        <w:t xml:space="preserve">e sotto la propria responsabilità – a norma </w:t>
      </w:r>
      <w:r>
        <w:rPr>
          <w:rStyle w:val="Nessuno"/>
          <w:b/>
          <w:bCs/>
          <w:sz w:val="22"/>
          <w:szCs w:val="22"/>
        </w:rPr>
        <w:t>degli articoli 46-47 del DPR 28.12.2000 n. 445 - e nella consapevolezza che le dichiarazioni mendaci e la falsità in atti sono punite ai sensi del codice penale e delle leggi speciali in materia (art. 76 DPR 445/2000),</w:t>
      </w:r>
    </w:p>
    <w:p w:rsidR="00960AA6" w:rsidRDefault="0075445B" w:rsidP="004322BA">
      <w:pPr>
        <w:pStyle w:val="Corpodeltesto3"/>
        <w:spacing w:line="276" w:lineRule="auto"/>
        <w:jc w:val="center"/>
        <w:rPr>
          <w:rStyle w:val="Nessuno"/>
          <w:b/>
          <w:bCs/>
          <w:sz w:val="22"/>
          <w:szCs w:val="22"/>
        </w:rPr>
      </w:pPr>
      <w:r>
        <w:rPr>
          <w:rStyle w:val="Nessuno"/>
          <w:b/>
          <w:bCs/>
          <w:sz w:val="22"/>
          <w:szCs w:val="22"/>
        </w:rPr>
        <w:t>DICHIARA</w:t>
      </w:r>
    </w:p>
    <w:p w:rsidR="00960AA6" w:rsidRDefault="0075445B" w:rsidP="004322BA">
      <w:pPr>
        <w:pStyle w:val="Corpodeltesto3"/>
        <w:spacing w:line="276" w:lineRule="auto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il possesso dei requisiti co</w:t>
      </w:r>
      <w:r>
        <w:rPr>
          <w:rStyle w:val="Nessuno"/>
          <w:sz w:val="22"/>
          <w:szCs w:val="22"/>
        </w:rPr>
        <w:t>sì come individuati nell’Avviso di indagine per manifestazione di interesse e precisamente: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38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>di non trovarsi in alcuna delle situazioni di esclusione indicate negli artt. 94, 95, 96, 97, 98 e 100 del D.lgs. 36/2023, qui espressamente richiamati e riconosciu</w:t>
      </w:r>
      <w:r>
        <w:rPr>
          <w:rStyle w:val="Nessuno"/>
          <w:rFonts w:ascii="Calibri" w:hAnsi="Calibri"/>
        </w:rPr>
        <w:t>ti;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38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>di non trovarsi in situazioni di conflitto di interesse di cui all</w:t>
      </w:r>
      <w:r>
        <w:rPr>
          <w:rStyle w:val="Nessuno"/>
          <w:rFonts w:ascii="Calibri" w:hAnsi="Calibri"/>
        </w:rPr>
        <w:t>’</w:t>
      </w:r>
      <w:r>
        <w:rPr>
          <w:rStyle w:val="Nessuno"/>
          <w:rFonts w:ascii="Calibri" w:hAnsi="Calibri"/>
        </w:rPr>
        <w:t>art. 16 del D.lgs. n. 36/2023 obbligandosi a comunicare alla Stazione Appaltante qualsiasi variazione rispetto a quanto sopra dichiarato;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38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>di possedere, per tutti gli operatori economici</w:t>
      </w:r>
      <w:r>
        <w:rPr>
          <w:rStyle w:val="Nessuno"/>
          <w:rFonts w:ascii="Calibri" w:hAnsi="Calibri"/>
        </w:rPr>
        <w:t xml:space="preserve"> (costituiti in forma di impresa) coinvolti sia nella progettazione esecutiva, sia nell</w:t>
      </w:r>
      <w:r>
        <w:rPr>
          <w:rStyle w:val="Nessuno"/>
          <w:rFonts w:ascii="Calibri" w:hAnsi="Calibri"/>
        </w:rPr>
        <w:t>’</w:t>
      </w:r>
      <w:r>
        <w:rPr>
          <w:rStyle w:val="Nessuno"/>
          <w:rFonts w:ascii="Calibri" w:hAnsi="Calibri"/>
        </w:rPr>
        <w:t>esecuzione dei lavori l</w:t>
      </w:r>
      <w:r>
        <w:rPr>
          <w:rStyle w:val="Nessuno"/>
          <w:rFonts w:ascii="Calibri" w:hAnsi="Calibri"/>
        </w:rPr>
        <w:t>’</w:t>
      </w:r>
      <w:r>
        <w:rPr>
          <w:rStyle w:val="Nessuno"/>
          <w:rFonts w:ascii="Calibri" w:hAnsi="Calibri"/>
        </w:rPr>
        <w:t>iscrizione alla Camera di Commercio, Industria, Artigianato e Agricoltura per attivit</w:t>
      </w:r>
      <w:r>
        <w:rPr>
          <w:rStyle w:val="Nessuno"/>
          <w:rFonts w:ascii="Calibri" w:hAnsi="Calibri"/>
        </w:rPr>
        <w:t xml:space="preserve">à </w:t>
      </w:r>
      <w:r>
        <w:rPr>
          <w:rStyle w:val="Nessuno"/>
          <w:rFonts w:ascii="Calibri" w:hAnsi="Calibri"/>
        </w:rPr>
        <w:t>attinente l</w:t>
      </w:r>
      <w:r>
        <w:rPr>
          <w:rStyle w:val="Nessuno"/>
          <w:rFonts w:ascii="Calibri" w:hAnsi="Calibri"/>
        </w:rPr>
        <w:t>’</w:t>
      </w:r>
      <w:r>
        <w:rPr>
          <w:rStyle w:val="Nessuno"/>
          <w:rFonts w:ascii="Calibri" w:hAnsi="Calibri"/>
        </w:rPr>
        <w:t>oggetto dell</w:t>
      </w:r>
      <w:r>
        <w:rPr>
          <w:rStyle w:val="Nessuno"/>
          <w:rFonts w:ascii="Calibri" w:hAnsi="Calibri"/>
        </w:rPr>
        <w:t>’</w:t>
      </w:r>
      <w:r>
        <w:rPr>
          <w:rStyle w:val="Nessuno"/>
          <w:rFonts w:ascii="Calibri" w:hAnsi="Calibri"/>
        </w:rPr>
        <w:t>appalto;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38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>per il servizio di prog</w:t>
      </w:r>
      <w:r>
        <w:rPr>
          <w:rStyle w:val="Nessuno"/>
          <w:rFonts w:ascii="Calibri" w:hAnsi="Calibri"/>
        </w:rPr>
        <w:t>ettazione esecutiva</w:t>
      </w:r>
    </w:p>
    <w:p w:rsidR="00960AA6" w:rsidRDefault="0075445B" w:rsidP="004322BA">
      <w:pPr>
        <w:pStyle w:val="western"/>
        <w:numPr>
          <w:ilvl w:val="1"/>
          <w:numId w:val="6"/>
        </w:numPr>
        <w:spacing w:before="0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di possedere, per i progettisti che dovranno essere indicati in fase di invito alla procedura di gara, i requisiti di idoneit</w:t>
      </w:r>
      <w:r>
        <w:rPr>
          <w:rStyle w:val="Nessuno"/>
          <w:rFonts w:ascii="Calibri" w:hAnsi="Calibri"/>
          <w:sz w:val="22"/>
          <w:szCs w:val="22"/>
        </w:rPr>
        <w:t xml:space="preserve">à </w:t>
      </w:r>
      <w:r>
        <w:rPr>
          <w:rStyle w:val="Nessuno"/>
          <w:rFonts w:ascii="Calibri" w:hAnsi="Calibri"/>
          <w:sz w:val="22"/>
          <w:szCs w:val="22"/>
        </w:rPr>
        <w:t>professionale previsti dall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 xml:space="preserve">Avviso </w:t>
      </w:r>
    </w:p>
    <w:p w:rsidR="00960AA6" w:rsidRDefault="0075445B" w:rsidP="004322BA">
      <w:pPr>
        <w:pStyle w:val="western"/>
        <w:numPr>
          <w:ilvl w:val="1"/>
          <w:numId w:val="6"/>
        </w:numPr>
        <w:spacing w:before="0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che il soggetto esecutore del servizio di progettazione ha espletato </w:t>
      </w:r>
      <w:r>
        <w:rPr>
          <w:rStyle w:val="Nessuno"/>
          <w:rFonts w:ascii="Calibri" w:hAnsi="Calibri"/>
          <w:sz w:val="22"/>
          <w:szCs w:val="22"/>
        </w:rPr>
        <w:t>negli ultimi dieci anni antecedenti la data del presente Avviso almeno due servizi attinenti all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>ingegneria e all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>architettura, conclusi con esito positivo, relativi a opere appartenenti alla classe e categoria di lavori cui si riferiscono i servizi da aff</w:t>
      </w:r>
      <w:r>
        <w:rPr>
          <w:rStyle w:val="Nessuno"/>
          <w:rFonts w:ascii="Calibri" w:hAnsi="Calibri"/>
          <w:sz w:val="22"/>
          <w:szCs w:val="22"/>
        </w:rPr>
        <w:t>idare, per un totale non inferiore a 677.301,00 come riportati nell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>Avviso;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38" w:line="276" w:lineRule="auto"/>
        <w:rPr>
          <w:rFonts w:ascii="Calibri" w:hAnsi="Calibri"/>
        </w:rPr>
      </w:pPr>
      <w:r>
        <w:rPr>
          <w:rStyle w:val="Nessuno"/>
          <w:rFonts w:ascii="Calibri" w:hAnsi="Calibri"/>
        </w:rPr>
        <w:lastRenderedPageBreak/>
        <w:t>per i lavori</w:t>
      </w:r>
    </w:p>
    <w:p w:rsidR="00960AA6" w:rsidRDefault="0075445B" w:rsidP="004322BA">
      <w:pPr>
        <w:pStyle w:val="western"/>
        <w:numPr>
          <w:ilvl w:val="1"/>
          <w:numId w:val="6"/>
        </w:numPr>
        <w:spacing w:before="0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di possedere 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>attestazione di qualificazione per la categoria OG 11 Impianti tecnologici rilasciata da societ</w:t>
      </w:r>
      <w:r>
        <w:rPr>
          <w:rStyle w:val="Nessuno"/>
          <w:rFonts w:ascii="Calibri" w:hAnsi="Calibri"/>
          <w:sz w:val="22"/>
          <w:szCs w:val="22"/>
        </w:rPr>
        <w:t xml:space="preserve">à </w:t>
      </w:r>
      <w:r>
        <w:rPr>
          <w:rStyle w:val="Nessuno"/>
          <w:rFonts w:ascii="Calibri" w:hAnsi="Calibri"/>
          <w:sz w:val="22"/>
          <w:szCs w:val="22"/>
        </w:rPr>
        <w:t>regolarmente autorizzate, in corso di validit</w:t>
      </w:r>
      <w:r>
        <w:rPr>
          <w:rStyle w:val="Nessuno"/>
          <w:rFonts w:ascii="Calibri" w:hAnsi="Calibri"/>
          <w:sz w:val="22"/>
          <w:szCs w:val="22"/>
        </w:rPr>
        <w:t xml:space="preserve">à </w:t>
      </w:r>
      <w:r>
        <w:rPr>
          <w:rStyle w:val="Nessuno"/>
          <w:rFonts w:ascii="Calibri" w:hAnsi="Calibri"/>
          <w:sz w:val="22"/>
          <w:szCs w:val="22"/>
        </w:rPr>
        <w:t>ed adegu</w:t>
      </w:r>
      <w:r>
        <w:rPr>
          <w:rStyle w:val="Nessuno"/>
          <w:rFonts w:ascii="Calibri" w:hAnsi="Calibri"/>
          <w:sz w:val="22"/>
          <w:szCs w:val="22"/>
        </w:rPr>
        <w:t>ata, ai sensi dell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>allegato II.12 del D.lgs. 36/2023, per classifica ai valori dell</w:t>
      </w:r>
      <w:r>
        <w:rPr>
          <w:rStyle w:val="Nessuno"/>
          <w:rFonts w:ascii="Calibri" w:hAnsi="Calibri"/>
          <w:sz w:val="22"/>
          <w:szCs w:val="22"/>
        </w:rPr>
        <w:t>’</w:t>
      </w:r>
      <w:r>
        <w:rPr>
          <w:rStyle w:val="Nessuno"/>
          <w:rFonts w:ascii="Calibri" w:hAnsi="Calibri"/>
          <w:sz w:val="22"/>
          <w:szCs w:val="22"/>
        </w:rPr>
        <w:t>appalto;</w:t>
      </w:r>
    </w:p>
    <w:p w:rsidR="00960AA6" w:rsidRDefault="0075445B" w:rsidP="004322BA">
      <w:pPr>
        <w:pStyle w:val="Paragrafoelenco"/>
        <w:numPr>
          <w:ilvl w:val="0"/>
          <w:numId w:val="2"/>
        </w:numPr>
        <w:spacing w:before="38" w:line="276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</w:rPr>
        <w:t xml:space="preserve">di essere accreditato sulla piattaforma di </w:t>
      </w:r>
      <w:r>
        <w:rPr>
          <w:rStyle w:val="Nessuno"/>
          <w:rFonts w:ascii="Calibri" w:hAnsi="Calibri"/>
          <w:i/>
          <w:iCs/>
        </w:rPr>
        <w:t xml:space="preserve">e </w:t>
      </w:r>
      <w:r>
        <w:rPr>
          <w:rStyle w:val="Nessuno"/>
          <w:rFonts w:ascii="Calibri" w:hAnsi="Calibri"/>
          <w:i/>
          <w:iCs/>
        </w:rPr>
        <w:t xml:space="preserve">– </w:t>
      </w:r>
      <w:proofErr w:type="spellStart"/>
      <w:proofErr w:type="gramStart"/>
      <w:r>
        <w:rPr>
          <w:rStyle w:val="Nessuno"/>
          <w:rFonts w:ascii="Calibri" w:hAnsi="Calibri"/>
          <w:i/>
          <w:iCs/>
        </w:rPr>
        <w:t>procurement</w:t>
      </w:r>
      <w:proofErr w:type="spellEnd"/>
      <w:r>
        <w:rPr>
          <w:rStyle w:val="Nessuno"/>
          <w:rFonts w:ascii="Calibri" w:hAnsi="Calibri"/>
        </w:rPr>
        <w:t xml:space="preserve">  -</w:t>
      </w:r>
      <w:proofErr w:type="gramEnd"/>
      <w:r>
        <w:rPr>
          <w:rStyle w:val="Nessuno"/>
          <w:rFonts w:ascii="Calibri" w:hAnsi="Calibri"/>
        </w:rPr>
        <w:t xml:space="preserve"> ASP - Application Service Provider gestita da </w:t>
      </w:r>
      <w:proofErr w:type="spellStart"/>
      <w:r>
        <w:rPr>
          <w:rStyle w:val="Nessuno"/>
          <w:rFonts w:ascii="Calibri" w:hAnsi="Calibri"/>
        </w:rPr>
        <w:t>Consip</w:t>
      </w:r>
      <w:proofErr w:type="spellEnd"/>
      <w:r>
        <w:rPr>
          <w:rStyle w:val="Nessuno"/>
          <w:rFonts w:ascii="Calibri" w:hAnsi="Calibri"/>
        </w:rPr>
        <w:t xml:space="preserve"> </w:t>
      </w:r>
      <w:r w:rsidR="00EE2353">
        <w:rPr>
          <w:rStyle w:val="Nessuno"/>
          <w:rFonts w:ascii="Calibri" w:hAnsi="Calibri"/>
        </w:rPr>
        <w:t xml:space="preserve">e di possedere </w:t>
      </w:r>
      <w:r w:rsidR="00EE2353">
        <w:rPr>
          <w:rStyle w:val="Nessuno"/>
          <w:rFonts w:ascii="Calibri" w:hAnsi="Calibri"/>
        </w:rPr>
        <w:t xml:space="preserve">l’attestazione di qualificazione per la categoria OG 11 </w:t>
      </w:r>
      <w:r w:rsidR="00EE2353">
        <w:rPr>
          <w:rStyle w:val="Nessuno"/>
          <w:rFonts w:ascii="Calibri" w:hAnsi="Calibri"/>
        </w:rPr>
        <w:t xml:space="preserve"> </w:t>
      </w:r>
      <w:r>
        <w:rPr>
          <w:rStyle w:val="Nessuno"/>
          <w:rFonts w:ascii="Calibri" w:hAnsi="Calibri"/>
        </w:rPr>
        <w:t>Impianti Tecn</w:t>
      </w:r>
      <w:r>
        <w:rPr>
          <w:rStyle w:val="Nessuno"/>
          <w:rFonts w:ascii="Calibri" w:hAnsi="Calibri"/>
        </w:rPr>
        <w:t>ologici</w:t>
      </w:r>
      <w:r>
        <w:rPr>
          <w:rStyle w:val="Nessuno"/>
          <w:rFonts w:ascii="Calibri" w:hAnsi="Calibri"/>
        </w:rPr>
        <w:t>”</w:t>
      </w:r>
      <w:r>
        <w:rPr>
          <w:rStyle w:val="Nessuno"/>
          <w:rFonts w:ascii="Calibri" w:hAnsi="Calibri"/>
        </w:rPr>
        <w:t>;</w:t>
      </w:r>
    </w:p>
    <w:tbl>
      <w:tblPr>
        <w:tblStyle w:val="TableNormal"/>
        <w:tblW w:w="1005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2"/>
      </w:tblGrid>
      <w:tr w:rsidR="00960AA6" w:rsidTr="00EE2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0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0AA6" w:rsidRDefault="0075445B" w:rsidP="004322BA">
            <w:pPr>
              <w:pStyle w:val="Paragrafoelenco"/>
              <w:tabs>
                <w:tab w:val="left" w:pos="495"/>
              </w:tabs>
              <w:spacing w:before="38" w:line="276" w:lineRule="auto"/>
              <w:ind w:left="0" w:firstLine="0"/>
              <w:jc w:val="both"/>
            </w:pPr>
            <w:bookmarkStart w:id="0" w:name="_GoBack"/>
            <w:bookmarkEnd w:id="0"/>
            <w:r>
              <w:rPr>
                <w:rStyle w:val="Nessuno"/>
                <w:rFonts w:ascii="Calibri" w:hAnsi="Calibri"/>
                <w:b/>
                <w:bCs/>
              </w:rPr>
              <w:t>Nota:</w:t>
            </w:r>
            <w:r>
              <w:rPr>
                <w:rStyle w:val="Nessuno"/>
                <w:rFonts w:ascii="Calibri" w:hAnsi="Calibri"/>
              </w:rPr>
              <w:t xml:space="preserve"> l</w:t>
            </w:r>
            <w:r>
              <w:rPr>
                <w:rStyle w:val="Nessuno"/>
                <w:rFonts w:ascii="Calibri" w:hAnsi="Calibri"/>
              </w:rPr>
              <w:t>’</w:t>
            </w:r>
            <w:r>
              <w:rPr>
                <w:rStyle w:val="Nessuno"/>
                <w:rFonts w:ascii="Calibri" w:hAnsi="Calibri"/>
              </w:rPr>
              <w:t>accreditamento alla piattaforma dovr</w:t>
            </w:r>
            <w:r>
              <w:rPr>
                <w:rStyle w:val="Nessuno"/>
                <w:rFonts w:ascii="Calibri" w:hAnsi="Calibri"/>
              </w:rPr>
              <w:t xml:space="preserve">à </w:t>
            </w:r>
            <w:r>
              <w:rPr>
                <w:rStyle w:val="Nessuno"/>
                <w:rFonts w:ascii="Calibri" w:hAnsi="Calibri"/>
              </w:rPr>
              <w:t>essere stato completato alla data di invito alla procedura negoziata. Non saranno pertanto invitati gli operatori che, seppur selezionati nell</w:t>
            </w:r>
            <w:r>
              <w:rPr>
                <w:rStyle w:val="Nessuno"/>
                <w:rFonts w:ascii="Calibri" w:hAnsi="Calibri"/>
              </w:rPr>
              <w:t>’</w:t>
            </w:r>
            <w:r>
              <w:rPr>
                <w:rStyle w:val="Nessuno"/>
                <w:rFonts w:ascii="Calibri" w:hAnsi="Calibri"/>
              </w:rPr>
              <w:t>ambito dell</w:t>
            </w:r>
            <w:r>
              <w:rPr>
                <w:rStyle w:val="Nessuno"/>
                <w:rFonts w:ascii="Calibri" w:hAnsi="Calibri"/>
              </w:rPr>
              <w:t>’</w:t>
            </w:r>
            <w:r>
              <w:rPr>
                <w:rStyle w:val="Nessuno"/>
                <w:rFonts w:ascii="Calibri" w:hAnsi="Calibri"/>
              </w:rPr>
              <w:t>indagine di mercato, non possederanno l</w:t>
            </w:r>
            <w:r>
              <w:rPr>
                <w:rStyle w:val="Nessuno"/>
                <w:rFonts w:ascii="Calibri" w:hAnsi="Calibri"/>
              </w:rPr>
              <w:t>’</w:t>
            </w:r>
            <w:r>
              <w:rPr>
                <w:rStyle w:val="Nessuno"/>
                <w:rFonts w:ascii="Calibri" w:hAnsi="Calibri"/>
              </w:rPr>
              <w:t>attes</w:t>
            </w:r>
            <w:r>
              <w:rPr>
                <w:rStyle w:val="Nessuno"/>
                <w:rFonts w:ascii="Calibri" w:hAnsi="Calibri"/>
              </w:rPr>
              <w:t xml:space="preserve">tazione di qualificazione categoria </w:t>
            </w:r>
            <w:r>
              <w:rPr>
                <w:rStyle w:val="Nessuno"/>
                <w:rFonts w:ascii="Calibri" w:hAnsi="Calibri"/>
              </w:rPr>
              <w:t>“</w:t>
            </w:r>
            <w:r>
              <w:rPr>
                <w:rStyle w:val="Nessuno"/>
                <w:rFonts w:ascii="Calibri" w:hAnsi="Calibri"/>
              </w:rPr>
              <w:t>OG 11 Impianti tecnologici</w:t>
            </w:r>
            <w:r>
              <w:rPr>
                <w:rStyle w:val="Nessuno"/>
                <w:rFonts w:ascii="Calibri" w:hAnsi="Calibri"/>
              </w:rPr>
              <w:t>”</w:t>
            </w:r>
          </w:p>
        </w:tc>
      </w:tr>
    </w:tbl>
    <w:p w:rsidR="00960AA6" w:rsidRDefault="00960AA6" w:rsidP="004322BA">
      <w:pPr>
        <w:pStyle w:val="Paragrafoelenco"/>
        <w:numPr>
          <w:ilvl w:val="0"/>
          <w:numId w:val="7"/>
        </w:numPr>
        <w:spacing w:before="38" w:line="276" w:lineRule="auto"/>
        <w:jc w:val="both"/>
      </w:pPr>
    </w:p>
    <w:p w:rsidR="00960AA6" w:rsidRDefault="00960AA6" w:rsidP="004322BA">
      <w:pPr>
        <w:pStyle w:val="Paragrafoelenco"/>
        <w:tabs>
          <w:tab w:val="left" w:pos="495"/>
        </w:tabs>
        <w:spacing w:before="38" w:line="276" w:lineRule="auto"/>
        <w:ind w:left="494" w:firstLine="0"/>
        <w:jc w:val="both"/>
        <w:rPr>
          <w:rStyle w:val="Nessuno"/>
          <w:rFonts w:ascii="Calibri" w:eastAsia="Calibri" w:hAnsi="Calibri" w:cs="Calibri"/>
        </w:rPr>
      </w:pPr>
    </w:p>
    <w:p w:rsidR="00960AA6" w:rsidRDefault="0075445B" w:rsidP="004322BA">
      <w:pPr>
        <w:pStyle w:val="Corpodeltesto3"/>
        <w:spacing w:before="120" w:line="276" w:lineRule="auto"/>
        <w:jc w:val="center"/>
        <w:rPr>
          <w:rStyle w:val="Nessuno"/>
          <w:b/>
          <w:bCs/>
          <w:sz w:val="22"/>
          <w:szCs w:val="22"/>
        </w:rPr>
      </w:pPr>
      <w:r>
        <w:rPr>
          <w:rStyle w:val="Nessuno"/>
          <w:b/>
          <w:bCs/>
          <w:sz w:val="22"/>
          <w:szCs w:val="22"/>
        </w:rPr>
        <w:t>DICHIARA ALTRESI’</w:t>
      </w:r>
    </w:p>
    <w:p w:rsidR="00960AA6" w:rsidRDefault="0075445B" w:rsidP="004322BA">
      <w:pPr>
        <w:pStyle w:val="Corpodeltesto3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rStyle w:val="Nessuno"/>
          <w:sz w:val="22"/>
          <w:szCs w:val="22"/>
        </w:rPr>
        <w:t>di avere realizzato nell'ultimo triennio antecedente la pubblicazione dell’avviso un fatturato specifico per la esecuzione di lavori in categoria OG 11</w:t>
      </w:r>
      <w:r>
        <w:rPr>
          <w:rStyle w:val="Nessuno"/>
          <w:sz w:val="22"/>
          <w:szCs w:val="22"/>
        </w:rPr>
        <w:t xml:space="preserve"> per un importo complessivo al netto dell’IVA pari ad euro ______________;</w:t>
      </w:r>
    </w:p>
    <w:p w:rsidR="00960AA6" w:rsidRDefault="0075445B" w:rsidP="004322BA">
      <w:pPr>
        <w:pStyle w:val="Corpodeltesto3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rStyle w:val="Nessuno"/>
          <w:sz w:val="22"/>
          <w:szCs w:val="22"/>
        </w:rPr>
        <w:t>di essere a conoscenza che la presente manifestazione di interesse non ingenera alcun affidamento sul successivo invito alla procedura negoziata.</w:t>
      </w:r>
    </w:p>
    <w:p w:rsidR="00960AA6" w:rsidRDefault="00960AA6" w:rsidP="004322BA">
      <w:pPr>
        <w:pStyle w:val="Corpodeltesto3"/>
        <w:spacing w:line="276" w:lineRule="auto"/>
        <w:jc w:val="both"/>
        <w:rPr>
          <w:rStyle w:val="Nessuno"/>
          <w:sz w:val="22"/>
          <w:szCs w:val="22"/>
        </w:rPr>
      </w:pPr>
    </w:p>
    <w:p w:rsidR="00960AA6" w:rsidRDefault="0075445B" w:rsidP="004322BA">
      <w:pPr>
        <w:widowControl w:val="0"/>
        <w:tabs>
          <w:tab w:val="center" w:pos="6804"/>
        </w:tabs>
        <w:spacing w:before="120" w:after="120" w:line="276" w:lineRule="auto"/>
        <w:jc w:val="both"/>
      </w:pPr>
      <w:r>
        <w:rPr>
          <w:rStyle w:val="Nessuno"/>
        </w:rPr>
        <w:tab/>
        <w:t>Firmato digitalmente</w:t>
      </w:r>
    </w:p>
    <w:sectPr w:rsidR="00960AA6" w:rsidSect="004322BA">
      <w:headerReference w:type="default" r:id="rId8"/>
      <w:footerReference w:type="default" r:id="rId9"/>
      <w:pgSz w:w="11900" w:h="16840"/>
      <w:pgMar w:top="2495" w:right="1134" w:bottom="1134" w:left="1134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5B" w:rsidRDefault="0075445B">
      <w:r>
        <w:separator/>
      </w:r>
    </w:p>
  </w:endnote>
  <w:endnote w:type="continuationSeparator" w:id="0">
    <w:p w:rsidR="0075445B" w:rsidRDefault="0075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BA" w:rsidRPr="00D12329" w:rsidRDefault="004322BA" w:rsidP="004322BA">
    <w:pPr>
      <w:pStyle w:val="Pidipagina"/>
      <w:rPr>
        <w:rFonts w:ascii="Museo Sans 300" w:hAnsi="Museo Sans 300"/>
        <w:color w:val="455252"/>
        <w:sz w:val="16"/>
        <w:szCs w:val="16"/>
      </w:rPr>
    </w:pPr>
    <w:r>
      <w:rPr>
        <w:rFonts w:ascii="Museo Sans 300" w:hAnsi="Museo Sans 300"/>
        <w:noProof/>
        <w:color w:val="455252"/>
        <w:sz w:val="16"/>
        <w:szCs w:val="16"/>
      </w:rPr>
      <w:drawing>
        <wp:anchor distT="0" distB="0" distL="114300" distR="114300" simplePos="0" relativeHeight="251662336" behindDoc="0" locked="0" layoutInCell="1" allowOverlap="1" wp14:anchorId="118840D4" wp14:editId="332BB6D8">
          <wp:simplePos x="0" y="0"/>
          <wp:positionH relativeFrom="page">
            <wp:posOffset>3158836</wp:posOffset>
          </wp:positionH>
          <wp:positionV relativeFrom="paragraph">
            <wp:posOffset>62601</wp:posOffset>
          </wp:positionV>
          <wp:extent cx="1443990" cy="427512"/>
          <wp:effectExtent l="0" t="0" r="3810" b="0"/>
          <wp:wrapNone/>
          <wp:docPr id="133" name="Immagin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VA_logo_esteso_BLU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093" cy="430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useo Sans 300" w:hAnsi="Museo Sans 300"/>
        <w:noProof/>
        <w:color w:val="455252"/>
        <w:sz w:val="16"/>
        <w:szCs w:val="16"/>
      </w:rPr>
      <w:drawing>
        <wp:anchor distT="0" distB="0" distL="114300" distR="114300" simplePos="0" relativeHeight="251661312" behindDoc="0" locked="0" layoutInCell="1" allowOverlap="1" wp14:anchorId="2F124E4B" wp14:editId="6C525435">
          <wp:simplePos x="0" y="0"/>
          <wp:positionH relativeFrom="column">
            <wp:posOffset>4823534</wp:posOffset>
          </wp:positionH>
          <wp:positionV relativeFrom="paragraph">
            <wp:posOffset>42611</wp:posOffset>
          </wp:positionV>
          <wp:extent cx="1143000" cy="391795"/>
          <wp:effectExtent l="0" t="0" r="0" b="8255"/>
          <wp:wrapThrough wrapText="bothSides">
            <wp:wrapPolygon edited="0">
              <wp:start x="0" y="0"/>
              <wp:lineTo x="0" y="21005"/>
              <wp:lineTo x="21240" y="21005"/>
              <wp:lineTo x="21240" y="0"/>
              <wp:lineTo x="0" y="0"/>
            </wp:wrapPolygon>
          </wp:wrapThrough>
          <wp:docPr id="134" name="Immagin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_logo_esteso_BL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useo Sans 300" w:hAnsi="Museo Sans 300"/>
        <w:color w:val="455252"/>
        <w:sz w:val="16"/>
        <w:szCs w:val="16"/>
      </w:rPr>
      <w:t>Via Plinio 26 -</w:t>
    </w:r>
    <w:r w:rsidRPr="00D12329">
      <w:rPr>
        <w:rFonts w:ascii="Museo Sans 300" w:hAnsi="Museo Sans 300"/>
        <w:color w:val="455252"/>
        <w:sz w:val="16"/>
        <w:szCs w:val="16"/>
      </w:rPr>
      <w:t xml:space="preserve">  80045 Pompei (NA)</w:t>
    </w:r>
    <w:r w:rsidRPr="00387102">
      <w:rPr>
        <w:rFonts w:ascii="Museo Sans 300" w:hAnsi="Museo Sans 300"/>
        <w:noProof/>
        <w:color w:val="455252"/>
        <w:sz w:val="16"/>
        <w:szCs w:val="16"/>
      </w:rPr>
      <w:t xml:space="preserve"> </w:t>
    </w:r>
  </w:p>
  <w:p w:rsidR="004322BA" w:rsidRPr="007D3254" w:rsidRDefault="004322BA" w:rsidP="004322BA">
    <w:pPr>
      <w:pStyle w:val="Pidipagina"/>
      <w:rPr>
        <w:rFonts w:ascii="Museo Sans 300" w:hAnsi="Museo Sans 300"/>
        <w:color w:val="455252"/>
        <w:sz w:val="16"/>
        <w:szCs w:val="16"/>
      </w:rPr>
    </w:pPr>
    <w:r w:rsidRPr="007D3254">
      <w:rPr>
        <w:rFonts w:ascii="Museo Sans 300" w:hAnsi="Museo Sans 300"/>
        <w:color w:val="455252"/>
        <w:sz w:val="16"/>
        <w:szCs w:val="16"/>
      </w:rPr>
      <w:t>Email: pa-pompei@cultura.gov.it</w:t>
    </w:r>
  </w:p>
  <w:p w:rsidR="004322BA" w:rsidRPr="0029291F" w:rsidRDefault="004322BA" w:rsidP="004322BA">
    <w:pPr>
      <w:pStyle w:val="Pidipagina"/>
      <w:tabs>
        <w:tab w:val="clear" w:pos="4819"/>
        <w:tab w:val="clear" w:pos="9638"/>
        <w:tab w:val="left" w:pos="5385"/>
        <w:tab w:val="left" w:pos="6405"/>
        <w:tab w:val="left" w:pos="6630"/>
      </w:tabs>
      <w:rPr>
        <w:rFonts w:ascii="Museo Sans 300" w:hAnsi="Museo Sans 300"/>
        <w:color w:val="455252"/>
        <w:sz w:val="16"/>
        <w:szCs w:val="16"/>
        <w:lang w:val="en-US"/>
      </w:rPr>
    </w:pPr>
    <w:r w:rsidRPr="0029291F">
      <w:rPr>
        <w:rFonts w:ascii="Museo Sans 300" w:hAnsi="Museo Sans 300"/>
        <w:color w:val="455252"/>
        <w:sz w:val="16"/>
        <w:szCs w:val="16"/>
        <w:lang w:val="en-US"/>
      </w:rPr>
      <w:t>PEC</w:t>
    </w:r>
    <w:r>
      <w:rPr>
        <w:rFonts w:ascii="Museo Sans 300" w:hAnsi="Museo Sans 300"/>
        <w:color w:val="455252"/>
        <w:sz w:val="16"/>
        <w:szCs w:val="16"/>
        <w:lang w:val="en-US"/>
      </w:rPr>
      <w:t>:</w:t>
    </w:r>
    <w:r w:rsidRPr="0029291F">
      <w:rPr>
        <w:rFonts w:ascii="Museo Sans 300" w:hAnsi="Museo Sans 300"/>
        <w:color w:val="455252"/>
        <w:sz w:val="16"/>
        <w:szCs w:val="16"/>
        <w:lang w:val="en-US"/>
      </w:rPr>
      <w:t xml:space="preserve">  </w:t>
    </w:r>
    <w:r>
      <w:rPr>
        <w:rFonts w:ascii="Museo Sans 300" w:hAnsi="Museo Sans 300"/>
        <w:color w:val="455252"/>
        <w:sz w:val="16"/>
        <w:szCs w:val="16"/>
        <w:lang w:val="en-US"/>
      </w:rPr>
      <w:t xml:space="preserve">  </w:t>
    </w:r>
    <w:hyperlink r:id="rId3" w:history="1">
      <w:r w:rsidRPr="009724B8">
        <w:rPr>
          <w:rStyle w:val="Collegamentoipertestuale"/>
          <w:rFonts w:ascii="Museo Sans 300" w:hAnsi="Museo Sans 300"/>
          <w:sz w:val="16"/>
          <w:szCs w:val="16"/>
          <w:lang w:val="en-US"/>
        </w:rPr>
        <w:t>pa-pompei@pec.cultura.gov.it</w:t>
      </w:r>
    </w:hyperlink>
    <w:r>
      <w:rPr>
        <w:rFonts w:ascii="Museo Sans 300" w:hAnsi="Museo Sans 300"/>
        <w:color w:val="455252"/>
        <w:sz w:val="16"/>
        <w:szCs w:val="16"/>
        <w:lang w:val="en-US"/>
      </w:rPr>
      <w:t xml:space="preserve">      </w:t>
    </w:r>
  </w:p>
  <w:p w:rsidR="004322BA" w:rsidRPr="00D12329" w:rsidRDefault="004322BA" w:rsidP="004322B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  <w:r>
      <w:rPr>
        <w:rFonts w:ascii="Museo Sans 300" w:hAnsi="Museo Sans 300"/>
        <w:color w:val="455252"/>
        <w:sz w:val="16"/>
        <w:szCs w:val="16"/>
        <w:lang w:val="en-US"/>
      </w:rPr>
      <w:t xml:space="preserve">Tel:    </w:t>
    </w:r>
    <w:r w:rsidRPr="00D12329">
      <w:rPr>
        <w:rFonts w:ascii="Museo Sans 300" w:hAnsi="Museo Sans 300"/>
        <w:color w:val="455252"/>
        <w:sz w:val="16"/>
        <w:szCs w:val="16"/>
        <w:lang w:val="en-US"/>
      </w:rPr>
      <w:t xml:space="preserve"> +39 081 </w:t>
    </w:r>
    <w:r>
      <w:rPr>
        <w:rFonts w:ascii="Museo Sans 300" w:hAnsi="Museo Sans 300"/>
        <w:color w:val="455252"/>
        <w:sz w:val="16"/>
        <w:szCs w:val="16"/>
        <w:lang w:val="en-US"/>
      </w:rPr>
      <w:t xml:space="preserve">85 75 111 </w:t>
    </w:r>
    <w:r w:rsidRPr="00D12329">
      <w:rPr>
        <w:rFonts w:ascii="Museo Sans 300" w:hAnsi="Museo Sans 300"/>
        <w:color w:val="455252"/>
        <w:sz w:val="16"/>
        <w:szCs w:val="16"/>
        <w:lang w:val="en-US"/>
      </w:rPr>
      <w:t xml:space="preserve">  </w:t>
    </w:r>
    <w:r>
      <w:rPr>
        <w:rFonts w:ascii="Museo Sans 300" w:hAnsi="Museo Sans 300"/>
        <w:color w:val="455252"/>
        <w:sz w:val="16"/>
        <w:szCs w:val="16"/>
        <w:lang w:val="en-US"/>
      </w:rPr>
      <w:t xml:space="preserve">                                                                                       </w:t>
    </w:r>
  </w:p>
  <w:p w:rsidR="004322BA" w:rsidRPr="00207BDA" w:rsidRDefault="004322BA" w:rsidP="004322B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  <w:r>
      <w:rPr>
        <w:rFonts w:ascii="Museo Sans 300" w:hAnsi="Museo Sans 300"/>
        <w:color w:val="455252"/>
        <w:sz w:val="16"/>
        <w:szCs w:val="16"/>
        <w:lang w:val="en-US"/>
      </w:rPr>
      <w:t>C.F.      90083400631</w:t>
    </w:r>
  </w:p>
  <w:p w:rsidR="00960AA6" w:rsidRDefault="0075445B">
    <w:pPr>
      <w:pStyle w:val="Pidipagina"/>
      <w:tabs>
        <w:tab w:val="clear" w:pos="9638"/>
        <w:tab w:val="right" w:pos="9612"/>
      </w:tabs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 w:rsidR="00C01B52">
      <w:rPr>
        <w:b/>
        <w:bCs/>
      </w:rPr>
      <w:fldChar w:fldCharType="separate"/>
    </w:r>
    <w:r w:rsidR="00EE2353">
      <w:rPr>
        <w:b/>
        <w:bCs/>
        <w:noProof/>
      </w:rPr>
      <w:t>3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C01B52">
      <w:rPr>
        <w:b/>
        <w:bCs/>
      </w:rPr>
      <w:fldChar w:fldCharType="separate"/>
    </w:r>
    <w:r w:rsidR="00EE2353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5B" w:rsidRDefault="0075445B">
      <w:r>
        <w:separator/>
      </w:r>
    </w:p>
  </w:footnote>
  <w:footnote w:type="continuationSeparator" w:id="0">
    <w:p w:rsidR="0075445B" w:rsidRDefault="00754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A6" w:rsidRDefault="00C01B52">
    <w:pPr>
      <w:pStyle w:val="Intestazioneepidipagina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4E0587" wp14:editId="0236D8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24025" cy="1009403"/>
          <wp:effectExtent l="0" t="0" r="0" b="635"/>
          <wp:wrapNone/>
          <wp:docPr id="132" name="Immagin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_POMPEII_PA_COL_POS_CMYK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851" cy="101515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5D8A"/>
    <w:multiLevelType w:val="hybridMultilevel"/>
    <w:tmpl w:val="9B7429B2"/>
    <w:numStyleLink w:val="Stileimportato3"/>
  </w:abstractNum>
  <w:abstractNum w:abstractNumId="1" w15:restartNumberingAfterBreak="0">
    <w:nsid w:val="10EF46F2"/>
    <w:multiLevelType w:val="hybridMultilevel"/>
    <w:tmpl w:val="CED4422E"/>
    <w:numStyleLink w:val="Stileimportato4"/>
  </w:abstractNum>
  <w:abstractNum w:abstractNumId="2" w15:restartNumberingAfterBreak="0">
    <w:nsid w:val="3D510A6C"/>
    <w:multiLevelType w:val="hybridMultilevel"/>
    <w:tmpl w:val="FF96D862"/>
    <w:styleLink w:val="Stileimportato2"/>
    <w:lvl w:ilvl="0" w:tplc="C792AE06">
      <w:start w:val="1"/>
      <w:numFmt w:val="lowerLetter"/>
      <w:lvlText w:val="%1)"/>
      <w:lvlJc w:val="left"/>
      <w:pPr>
        <w:tabs>
          <w:tab w:val="left" w:pos="2291"/>
          <w:tab w:val="left" w:pos="294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AAE648">
      <w:start w:val="1"/>
      <w:numFmt w:val="decimal"/>
      <w:lvlText w:val="%2."/>
      <w:lvlJc w:val="left"/>
      <w:pPr>
        <w:tabs>
          <w:tab w:val="left" w:pos="1551"/>
          <w:tab w:val="num" w:pos="1911"/>
          <w:tab w:val="left" w:pos="2291"/>
          <w:tab w:val="left" w:pos="2946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566402">
      <w:start w:val="1"/>
      <w:numFmt w:val="decimal"/>
      <w:lvlText w:val="%3."/>
      <w:lvlJc w:val="left"/>
      <w:pPr>
        <w:tabs>
          <w:tab w:val="left" w:pos="1551"/>
          <w:tab w:val="left" w:pos="2291"/>
          <w:tab w:val="left" w:pos="2946"/>
        </w:tabs>
        <w:ind w:left="180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238E4">
      <w:start w:val="1"/>
      <w:numFmt w:val="decimal"/>
      <w:lvlText w:val="%4."/>
      <w:lvlJc w:val="left"/>
      <w:pPr>
        <w:tabs>
          <w:tab w:val="left" w:pos="1551"/>
          <w:tab w:val="left" w:pos="2291"/>
          <w:tab w:val="num" w:pos="2631"/>
          <w:tab w:val="left" w:pos="2946"/>
        </w:tabs>
        <w:ind w:left="216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CAA74">
      <w:start w:val="1"/>
      <w:numFmt w:val="decimal"/>
      <w:suff w:val="nothing"/>
      <w:lvlText w:val="%5."/>
      <w:lvlJc w:val="left"/>
      <w:pPr>
        <w:tabs>
          <w:tab w:val="left" w:pos="1551"/>
          <w:tab w:val="left" w:pos="2291"/>
          <w:tab w:val="left" w:pos="2946"/>
        </w:tabs>
        <w:ind w:left="2291" w:firstLine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A6FAC">
      <w:start w:val="1"/>
      <w:numFmt w:val="decimal"/>
      <w:lvlText w:val="%6."/>
      <w:lvlJc w:val="left"/>
      <w:pPr>
        <w:tabs>
          <w:tab w:val="left" w:pos="1551"/>
          <w:tab w:val="left" w:pos="2291"/>
          <w:tab w:val="left" w:pos="2946"/>
          <w:tab w:val="num" w:pos="3351"/>
        </w:tabs>
        <w:ind w:left="2880" w:firstLine="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1FC6">
      <w:start w:val="1"/>
      <w:numFmt w:val="decimal"/>
      <w:lvlText w:val="%7."/>
      <w:lvlJc w:val="left"/>
      <w:pPr>
        <w:tabs>
          <w:tab w:val="left" w:pos="1551"/>
          <w:tab w:val="left" w:pos="2291"/>
          <w:tab w:val="left" w:pos="2946"/>
          <w:tab w:val="num" w:pos="3711"/>
        </w:tabs>
        <w:ind w:left="3240" w:firstLine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A3FD4">
      <w:start w:val="1"/>
      <w:numFmt w:val="decimal"/>
      <w:lvlText w:val="%8."/>
      <w:lvlJc w:val="left"/>
      <w:pPr>
        <w:tabs>
          <w:tab w:val="left" w:pos="1551"/>
          <w:tab w:val="left" w:pos="2291"/>
          <w:tab w:val="left" w:pos="2946"/>
          <w:tab w:val="num" w:pos="4011"/>
        </w:tabs>
        <w:ind w:left="3540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A032C">
      <w:start w:val="1"/>
      <w:numFmt w:val="decimal"/>
      <w:lvlText w:val="%9."/>
      <w:lvlJc w:val="left"/>
      <w:pPr>
        <w:tabs>
          <w:tab w:val="left" w:pos="1551"/>
          <w:tab w:val="left" w:pos="2291"/>
          <w:tab w:val="left" w:pos="2946"/>
          <w:tab w:val="num" w:pos="4431"/>
        </w:tabs>
        <w:ind w:left="3960" w:firstLine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7C92799"/>
    <w:multiLevelType w:val="hybridMultilevel"/>
    <w:tmpl w:val="9B7429B2"/>
    <w:styleLink w:val="Stileimportato3"/>
    <w:lvl w:ilvl="0" w:tplc="F558DBC6">
      <w:start w:val="1"/>
      <w:numFmt w:val="bullet"/>
      <w:lvlText w:val="·"/>
      <w:lvlJc w:val="left"/>
      <w:pPr>
        <w:ind w:left="708" w:hanging="3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E014D6">
      <w:start w:val="1"/>
      <w:numFmt w:val="bullet"/>
      <w:lvlText w:val="o"/>
      <w:lvlJc w:val="left"/>
      <w:pPr>
        <w:ind w:left="1134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A021E">
      <w:start w:val="1"/>
      <w:numFmt w:val="bullet"/>
      <w:lvlText w:val="▪"/>
      <w:lvlJc w:val="left"/>
      <w:pPr>
        <w:ind w:left="1854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0C52D6">
      <w:start w:val="1"/>
      <w:numFmt w:val="bullet"/>
      <w:lvlText w:val="•"/>
      <w:lvlJc w:val="left"/>
      <w:pPr>
        <w:ind w:left="2574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AECE92">
      <w:start w:val="1"/>
      <w:numFmt w:val="bullet"/>
      <w:lvlText w:val="o"/>
      <w:lvlJc w:val="left"/>
      <w:pPr>
        <w:ind w:left="3294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76DBBE">
      <w:start w:val="1"/>
      <w:numFmt w:val="bullet"/>
      <w:lvlText w:val="▪"/>
      <w:lvlJc w:val="left"/>
      <w:pPr>
        <w:ind w:left="4014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8F194">
      <w:start w:val="1"/>
      <w:numFmt w:val="bullet"/>
      <w:lvlText w:val="•"/>
      <w:lvlJc w:val="left"/>
      <w:pPr>
        <w:ind w:left="4734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0E0B88">
      <w:start w:val="1"/>
      <w:numFmt w:val="bullet"/>
      <w:lvlText w:val="o"/>
      <w:lvlJc w:val="left"/>
      <w:pPr>
        <w:ind w:left="5454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E2DEF6">
      <w:start w:val="1"/>
      <w:numFmt w:val="bullet"/>
      <w:lvlText w:val="▪"/>
      <w:lvlJc w:val="left"/>
      <w:pPr>
        <w:ind w:left="6174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3631108"/>
    <w:multiLevelType w:val="hybridMultilevel"/>
    <w:tmpl w:val="46D25CFC"/>
    <w:styleLink w:val="Stileimportato1"/>
    <w:lvl w:ilvl="0" w:tplc="82964550">
      <w:start w:val="1"/>
      <w:numFmt w:val="bullet"/>
      <w:lvlText w:val="❑"/>
      <w:lvlJc w:val="left"/>
      <w:pPr>
        <w:ind w:left="4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62A987E">
      <w:start w:val="1"/>
      <w:numFmt w:val="bullet"/>
      <w:lvlText w:val="❑"/>
      <w:lvlJc w:val="left"/>
      <w:pPr>
        <w:tabs>
          <w:tab w:val="left" w:pos="495"/>
        </w:tabs>
        <w:ind w:left="1981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932704C">
      <w:start w:val="1"/>
      <w:numFmt w:val="bullet"/>
      <w:lvlText w:val="•"/>
      <w:lvlJc w:val="left"/>
      <w:pPr>
        <w:tabs>
          <w:tab w:val="left" w:pos="495"/>
        </w:tabs>
        <w:ind w:left="2342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A067E">
      <w:start w:val="1"/>
      <w:numFmt w:val="bullet"/>
      <w:lvlText w:val="•"/>
      <w:lvlJc w:val="left"/>
      <w:pPr>
        <w:tabs>
          <w:tab w:val="left" w:pos="495"/>
        </w:tabs>
        <w:ind w:left="3343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874CE">
      <w:start w:val="1"/>
      <w:numFmt w:val="bullet"/>
      <w:lvlText w:val="•"/>
      <w:lvlJc w:val="left"/>
      <w:pPr>
        <w:tabs>
          <w:tab w:val="left" w:pos="495"/>
        </w:tabs>
        <w:ind w:left="4248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FAC77A">
      <w:start w:val="1"/>
      <w:numFmt w:val="bullet"/>
      <w:lvlText w:val="•"/>
      <w:lvlJc w:val="left"/>
      <w:pPr>
        <w:tabs>
          <w:tab w:val="left" w:pos="495"/>
        </w:tabs>
        <w:ind w:left="5344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C44A6E">
      <w:start w:val="1"/>
      <w:numFmt w:val="bullet"/>
      <w:lvlText w:val="•"/>
      <w:lvlJc w:val="left"/>
      <w:pPr>
        <w:tabs>
          <w:tab w:val="left" w:pos="495"/>
        </w:tabs>
        <w:ind w:left="6345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5CF80E">
      <w:start w:val="1"/>
      <w:numFmt w:val="bullet"/>
      <w:lvlText w:val="•"/>
      <w:lvlJc w:val="left"/>
      <w:pPr>
        <w:tabs>
          <w:tab w:val="left" w:pos="495"/>
        </w:tabs>
        <w:ind w:left="7346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568E8A">
      <w:start w:val="1"/>
      <w:numFmt w:val="bullet"/>
      <w:lvlText w:val="•"/>
      <w:lvlJc w:val="left"/>
      <w:pPr>
        <w:tabs>
          <w:tab w:val="left" w:pos="495"/>
        </w:tabs>
        <w:ind w:left="8346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7D24AE"/>
    <w:multiLevelType w:val="hybridMultilevel"/>
    <w:tmpl w:val="CED4422E"/>
    <w:styleLink w:val="Stileimportato4"/>
    <w:lvl w:ilvl="0" w:tplc="31D04068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5C5C8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864A8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6024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DEA91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3012B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362A5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0834E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58A75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19D5B04"/>
    <w:multiLevelType w:val="hybridMultilevel"/>
    <w:tmpl w:val="46D25CFC"/>
    <w:numStyleLink w:val="Stileimportato1"/>
  </w:abstractNum>
  <w:abstractNum w:abstractNumId="7" w15:restartNumberingAfterBreak="0">
    <w:nsid w:val="73334648"/>
    <w:multiLevelType w:val="hybridMultilevel"/>
    <w:tmpl w:val="FF96D862"/>
    <w:numStyleLink w:val="Stileimportato2"/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lvl w:ilvl="0" w:tplc="9C4233FE">
        <w:start w:val="1"/>
        <w:numFmt w:val="bullet"/>
        <w:lvlText w:val="❑"/>
        <w:lvlJc w:val="left"/>
        <w:pPr>
          <w:tabs>
            <w:tab w:val="num" w:pos="494"/>
            <w:tab w:val="left" w:pos="495"/>
          </w:tabs>
          <w:ind w:left="988" w:hanging="77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B1A0D88">
        <w:start w:val="1"/>
        <w:numFmt w:val="bullet"/>
        <w:lvlText w:val="❑"/>
        <w:lvlJc w:val="left"/>
        <w:pPr>
          <w:tabs>
            <w:tab w:val="left" w:pos="495"/>
            <w:tab w:val="num" w:pos="1981"/>
          </w:tabs>
          <w:ind w:left="2475" w:hanging="7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7856DEB2">
        <w:start w:val="1"/>
        <w:numFmt w:val="bullet"/>
        <w:lvlText w:val="•"/>
        <w:lvlJc w:val="left"/>
        <w:pPr>
          <w:tabs>
            <w:tab w:val="left" w:pos="495"/>
            <w:tab w:val="num" w:pos="2342"/>
          </w:tabs>
          <w:ind w:left="2836" w:hanging="7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9AAF32">
        <w:start w:val="1"/>
        <w:numFmt w:val="bullet"/>
        <w:lvlText w:val="•"/>
        <w:lvlJc w:val="left"/>
        <w:pPr>
          <w:tabs>
            <w:tab w:val="left" w:pos="495"/>
            <w:tab w:val="num" w:pos="3343"/>
          </w:tabs>
          <w:ind w:left="3837" w:hanging="7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1CF69C">
        <w:start w:val="1"/>
        <w:numFmt w:val="bullet"/>
        <w:lvlText w:val="•"/>
        <w:lvlJc w:val="left"/>
        <w:pPr>
          <w:tabs>
            <w:tab w:val="left" w:pos="495"/>
            <w:tab w:val="num" w:pos="4248"/>
          </w:tabs>
          <w:ind w:left="4742" w:hanging="6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C09E08">
        <w:start w:val="1"/>
        <w:numFmt w:val="bullet"/>
        <w:lvlText w:val="•"/>
        <w:lvlJc w:val="left"/>
        <w:pPr>
          <w:tabs>
            <w:tab w:val="left" w:pos="495"/>
            <w:tab w:val="num" w:pos="5344"/>
          </w:tabs>
          <w:ind w:left="5838" w:hanging="7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9EF9D2">
        <w:start w:val="1"/>
        <w:numFmt w:val="bullet"/>
        <w:lvlText w:val="•"/>
        <w:lvlJc w:val="left"/>
        <w:pPr>
          <w:tabs>
            <w:tab w:val="left" w:pos="495"/>
            <w:tab w:val="num" w:pos="6345"/>
          </w:tabs>
          <w:ind w:left="6839" w:hanging="7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6E49FA">
        <w:start w:val="1"/>
        <w:numFmt w:val="bullet"/>
        <w:lvlText w:val="•"/>
        <w:lvlJc w:val="left"/>
        <w:pPr>
          <w:tabs>
            <w:tab w:val="left" w:pos="495"/>
            <w:tab w:val="num" w:pos="7346"/>
          </w:tabs>
          <w:ind w:left="7840" w:hanging="7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187B2C">
        <w:start w:val="1"/>
        <w:numFmt w:val="bullet"/>
        <w:lvlText w:val="•"/>
        <w:lvlJc w:val="left"/>
        <w:pPr>
          <w:tabs>
            <w:tab w:val="left" w:pos="495"/>
            <w:tab w:val="num" w:pos="8346"/>
          </w:tabs>
          <w:ind w:left="8840" w:hanging="7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A6"/>
    <w:rsid w:val="004322BA"/>
    <w:rsid w:val="0075445B"/>
    <w:rsid w:val="00960AA6"/>
    <w:rsid w:val="00C01B52"/>
    <w:rsid w:val="00E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5619A"/>
  <w15:docId w15:val="{E429CFD9-B8B2-4B53-8068-9D42C6AD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Corpotesto">
    <w:name w:val="Body Text"/>
    <w:pPr>
      <w:suppressAutoHyphens/>
      <w:spacing w:after="1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lang w:val="it-IT"/>
    </w:rPr>
  </w:style>
  <w:style w:type="paragraph" w:styleId="Corpodeltesto3">
    <w:name w:val="Body Text 3"/>
    <w:pPr>
      <w:spacing w:after="120" w:line="259" w:lineRule="auto"/>
    </w:pPr>
    <w:rPr>
      <w:rFonts w:ascii="Calibri" w:hAnsi="Calibri" w:cs="Arial Unicode MS"/>
      <w:color w:val="000000"/>
      <w:sz w:val="16"/>
      <w:szCs w:val="16"/>
      <w:u w:color="000000"/>
    </w:rPr>
  </w:style>
  <w:style w:type="paragraph" w:styleId="Paragrafoelenco">
    <w:name w:val="List Paragraph"/>
    <w:pPr>
      <w:widowControl w:val="0"/>
      <w:ind w:left="496" w:hanging="347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western">
    <w:name w:val="western"/>
    <w:pPr>
      <w:suppressAutoHyphens/>
      <w:spacing w:before="100" w:line="276" w:lineRule="auto"/>
      <w:jc w:val="both"/>
    </w:pPr>
    <w:rPr>
      <w:rFonts w:ascii="Arial Unicode MS" w:hAnsi="Arial Unicode MS" w:cs="Arial Unicode MS"/>
      <w:color w:val="000000"/>
      <w:kern w:val="2"/>
      <w:sz w:val="24"/>
      <w:szCs w:val="24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8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01B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B5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2BA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-pompei@pec.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-pompei@pec.cultura.gov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Rovito</cp:lastModifiedBy>
  <cp:revision>4</cp:revision>
  <dcterms:created xsi:type="dcterms:W3CDTF">2025-12-17T15:45:00Z</dcterms:created>
  <dcterms:modified xsi:type="dcterms:W3CDTF">2025-12-17T15:52:00Z</dcterms:modified>
</cp:coreProperties>
</file>